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732B070" w14:textId="6A79D626" w:rsidR="00464C9D" w:rsidRDefault="006D7791" w:rsidP="00E65BBF">
      <w:pPr>
        <w:spacing w:after="280" w:line="240" w:lineRule="auto"/>
        <w:jc w:val="center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MEMORIAS PARA ACTIVIDADES DE PARTICIPACIÓN CIUDADANA Y RENDICIÓN DE CUENTAS</w:t>
      </w:r>
    </w:p>
    <w:p w14:paraId="3EA7760E" w14:textId="670EE683" w:rsidR="00464C9D" w:rsidRPr="00EF1A9C" w:rsidRDefault="006D7791">
      <w:pPr>
        <w:spacing w:before="280" w:after="280" w:line="240" w:lineRule="auto"/>
        <w:rPr>
          <w:rFonts w:ascii="Arial" w:eastAsia="Arial" w:hAnsi="Arial" w:cs="Arial"/>
          <w:i/>
          <w:color w:val="262626" w:themeColor="text1" w:themeTint="D9"/>
          <w:sz w:val="22"/>
          <w:szCs w:val="22"/>
        </w:rPr>
      </w:pPr>
      <w:r w:rsidRPr="00EF1A9C">
        <w:rPr>
          <w:rFonts w:ascii="Arial" w:eastAsia="Arial" w:hAnsi="Arial" w:cs="Arial"/>
          <w:color w:val="262626" w:themeColor="text1" w:themeTint="D9"/>
          <w:sz w:val="22"/>
          <w:szCs w:val="22"/>
        </w:rPr>
        <w:t xml:space="preserve"> </w:t>
      </w:r>
      <w:r w:rsidRPr="00BF79B7">
        <w:rPr>
          <w:rFonts w:ascii="Arial" w:eastAsia="Arial" w:hAnsi="Arial" w:cs="Arial"/>
          <w:color w:val="262626" w:themeColor="text1" w:themeTint="D9"/>
          <w:sz w:val="22"/>
          <w:szCs w:val="22"/>
        </w:rPr>
        <w:t>(</w:t>
      </w:r>
      <w:r w:rsidR="003963E7" w:rsidRPr="003963E7">
        <w:rPr>
          <w:rFonts w:ascii="Arial" w:eastAsia="Arial" w:hAnsi="Arial" w:cs="Arial"/>
          <w:i/>
          <w:color w:val="262626" w:themeColor="text1" w:themeTint="D9"/>
          <w:sz w:val="22"/>
          <w:szCs w:val="22"/>
        </w:rPr>
        <w:t>JORNADA DE TRÁMITES Y SERVICIOS MIGRATORIOS, EN CONJUNTO CON CANCILLERIA PARA LA JORNADA DE EXPEDICION DE PASAPORTES EN EL MUNICIPIO DE PROVIDENCIA Y SANTA CATALINA ISLAS. SIRE, CAMPAÑA DE PREVENCIÓN CONTRA LA TRATA DE PERSONAS Y EL TRÁFICO DE MIGRANTES.</w:t>
      </w:r>
      <w:r w:rsidRPr="00BF79B7">
        <w:rPr>
          <w:rFonts w:ascii="Arial" w:eastAsia="Arial" w:hAnsi="Arial" w:cs="Arial"/>
          <w:i/>
          <w:color w:val="262626" w:themeColor="text1" w:themeTint="D9"/>
          <w:sz w:val="22"/>
          <w:szCs w:val="22"/>
        </w:rPr>
        <w:t>)</w:t>
      </w:r>
    </w:p>
    <w:tbl>
      <w:tblPr>
        <w:tblStyle w:val="12"/>
        <w:tblW w:w="911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1980"/>
        <w:gridCol w:w="7131"/>
      </w:tblGrid>
      <w:tr w:rsidR="00464C9D" w14:paraId="2DEA8330" w14:textId="77777777">
        <w:tc>
          <w:tcPr>
            <w:tcW w:w="1980" w:type="dxa"/>
            <w:vAlign w:val="center"/>
          </w:tcPr>
          <w:p w14:paraId="3968C7DC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Fecha del informe:</w:t>
            </w:r>
          </w:p>
        </w:tc>
        <w:tc>
          <w:tcPr>
            <w:tcW w:w="7131" w:type="dxa"/>
            <w:vAlign w:val="center"/>
          </w:tcPr>
          <w:p w14:paraId="03C8156C" w14:textId="6DB5D77D" w:rsidR="00464C9D" w:rsidRPr="006A2B1F" w:rsidRDefault="00972C8B">
            <w:pPr>
              <w:spacing w:line="240" w:lineRule="auto"/>
              <w:rPr>
                <w:rFonts w:ascii="Arial" w:eastAsia="Arial" w:hAnsi="Arial" w:cs="Arial"/>
                <w:highlight w:val="yellow"/>
              </w:rPr>
            </w:pPr>
            <w:r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26</w:t>
            </w:r>
            <w:r w:rsidR="00BF79B7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-0</w:t>
            </w:r>
            <w:r w:rsidR="00B66A92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5</w:t>
            </w:r>
            <w:r w:rsidR="00BF79B7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-2025</w:t>
            </w:r>
            <w:r w:rsidR="00840342" w:rsidRPr="00BF79B7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 xml:space="preserve"> </w:t>
            </w:r>
          </w:p>
        </w:tc>
      </w:tr>
      <w:tr w:rsidR="00464C9D" w14:paraId="7293CCBC" w14:textId="77777777">
        <w:tc>
          <w:tcPr>
            <w:tcW w:w="1980" w:type="dxa"/>
            <w:vAlign w:val="center"/>
          </w:tcPr>
          <w:p w14:paraId="18B78FB2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Regional:</w:t>
            </w:r>
          </w:p>
        </w:tc>
        <w:tc>
          <w:tcPr>
            <w:tcW w:w="7131" w:type="dxa"/>
            <w:vAlign w:val="center"/>
          </w:tcPr>
          <w:p w14:paraId="55106F89" w14:textId="643F8B80" w:rsidR="00464C9D" w:rsidRPr="006A2B1F" w:rsidRDefault="00BF79B7">
            <w:pPr>
              <w:spacing w:line="240" w:lineRule="auto"/>
              <w:rPr>
                <w:rFonts w:ascii="Arial" w:eastAsia="Arial" w:hAnsi="Arial" w:cs="Arial"/>
                <w:color w:val="262626" w:themeColor="text1" w:themeTint="D9"/>
                <w:highlight w:val="yellow"/>
              </w:rPr>
            </w:pPr>
            <w:r w:rsidRPr="00BF79B7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Regional San Andrés</w:t>
            </w:r>
          </w:p>
        </w:tc>
      </w:tr>
      <w:tr w:rsidR="00464C9D" w14:paraId="4ABA83F0" w14:textId="77777777">
        <w:tc>
          <w:tcPr>
            <w:tcW w:w="1980" w:type="dxa"/>
            <w:vAlign w:val="center"/>
          </w:tcPr>
          <w:p w14:paraId="2B222CB4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Dependencia:</w:t>
            </w:r>
          </w:p>
        </w:tc>
        <w:tc>
          <w:tcPr>
            <w:tcW w:w="7131" w:type="dxa"/>
            <w:vAlign w:val="center"/>
          </w:tcPr>
          <w:p w14:paraId="5919B827" w14:textId="3F16C564" w:rsidR="00464C9D" w:rsidRPr="00BF79B7" w:rsidRDefault="00BF79B7">
            <w:pPr>
              <w:spacing w:line="240" w:lineRule="auto"/>
              <w:rPr>
                <w:rFonts w:ascii="Arial" w:eastAsia="Arial" w:hAnsi="Arial" w:cs="Arial"/>
                <w:color w:val="262626" w:themeColor="text1" w:themeTint="D9"/>
              </w:rPr>
            </w:pPr>
            <w:r w:rsidRPr="00BF79B7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Despacho</w:t>
            </w:r>
          </w:p>
        </w:tc>
      </w:tr>
      <w:tr w:rsidR="00464C9D" w14:paraId="54241D37" w14:textId="77777777">
        <w:tc>
          <w:tcPr>
            <w:tcW w:w="1980" w:type="dxa"/>
            <w:vAlign w:val="center"/>
          </w:tcPr>
          <w:p w14:paraId="70646ADF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Ciudad o municipio:</w:t>
            </w:r>
          </w:p>
        </w:tc>
        <w:tc>
          <w:tcPr>
            <w:tcW w:w="7131" w:type="dxa"/>
            <w:vAlign w:val="center"/>
          </w:tcPr>
          <w:p w14:paraId="5764E14D" w14:textId="3282D5D8" w:rsidR="00464C9D" w:rsidRPr="00BF79B7" w:rsidRDefault="00972C8B">
            <w:pPr>
              <w:spacing w:line="240" w:lineRule="auto"/>
              <w:rPr>
                <w:rFonts w:ascii="Arial" w:eastAsia="Arial" w:hAnsi="Arial" w:cs="Arial"/>
                <w:color w:val="262626" w:themeColor="text1" w:themeTint="D9"/>
              </w:rPr>
            </w:pPr>
            <w:r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 xml:space="preserve">Providencia Isla </w:t>
            </w:r>
          </w:p>
        </w:tc>
      </w:tr>
      <w:tr w:rsidR="00464C9D" w14:paraId="61A555EE" w14:textId="77777777">
        <w:tc>
          <w:tcPr>
            <w:tcW w:w="1980" w:type="dxa"/>
            <w:vAlign w:val="center"/>
          </w:tcPr>
          <w:p w14:paraId="0881A372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Lugar donde se realiza el evento:</w:t>
            </w:r>
          </w:p>
        </w:tc>
        <w:tc>
          <w:tcPr>
            <w:tcW w:w="7131" w:type="dxa"/>
            <w:vAlign w:val="center"/>
          </w:tcPr>
          <w:p w14:paraId="7068056F" w14:textId="4AA8DDD8" w:rsidR="00464C9D" w:rsidRPr="006A2B1F" w:rsidRDefault="00972C8B">
            <w:pPr>
              <w:spacing w:line="240" w:lineRule="auto"/>
              <w:rPr>
                <w:rFonts w:ascii="Arial" w:eastAsia="Arial" w:hAnsi="Arial" w:cs="Arial"/>
                <w:color w:val="262626" w:themeColor="text1" w:themeTint="D9"/>
                <w:highlight w:val="yellow"/>
              </w:rPr>
            </w:pPr>
            <w:r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Puesto de Control Migratorio Marítimo PROVIDENCIA</w:t>
            </w:r>
          </w:p>
        </w:tc>
      </w:tr>
      <w:tr w:rsidR="00464C9D" w14:paraId="762F3524" w14:textId="77777777">
        <w:tc>
          <w:tcPr>
            <w:tcW w:w="1980" w:type="dxa"/>
            <w:vAlign w:val="center"/>
          </w:tcPr>
          <w:p w14:paraId="1EDE66CD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Nombre del evento:</w:t>
            </w:r>
          </w:p>
        </w:tc>
        <w:tc>
          <w:tcPr>
            <w:tcW w:w="7131" w:type="dxa"/>
            <w:vAlign w:val="center"/>
          </w:tcPr>
          <w:p w14:paraId="551A8A0F" w14:textId="1FFCEFCE" w:rsidR="00464C9D" w:rsidRPr="006A2B1F" w:rsidRDefault="00972C8B">
            <w:pPr>
              <w:spacing w:line="240" w:lineRule="auto"/>
              <w:rPr>
                <w:rFonts w:ascii="Arial" w:eastAsia="Arial" w:hAnsi="Arial" w:cs="Arial"/>
                <w:color w:val="262626" w:themeColor="text1" w:themeTint="D9"/>
                <w:highlight w:val="yellow"/>
              </w:rPr>
            </w:pPr>
            <w:bookmarkStart w:id="0" w:name="_Hlk199178681"/>
            <w:r w:rsidRPr="00972C8B">
              <w:rPr>
                <w:rFonts w:ascii="Arial" w:eastAsia="Arial" w:hAnsi="Arial" w:cs="Arial"/>
                <w:i/>
                <w:color w:val="262626" w:themeColor="text1" w:themeTint="D9"/>
              </w:rPr>
              <w:t>JORNADA DE TRÁMITES Y SERVICIOS MIGRATORIOS, EN CONJUNTO CON CANCILLERIA PARA LA JORNADA DE EXPEDICION DE PASAPORTES EN EL MUNICIPIO DE PROVIDENCIA Y SANTA CATALINA ISLAS. SIRE, CAMPAÑA DE PREVENCIÓN CONTRA LA TRATA DE PERSONAS Y EL TRÁFICO DE MIGRANTES</w:t>
            </w:r>
            <w:bookmarkEnd w:id="0"/>
            <w:r w:rsidRPr="00972C8B">
              <w:rPr>
                <w:rFonts w:ascii="Arial" w:eastAsia="Arial" w:hAnsi="Arial" w:cs="Arial"/>
                <w:i/>
                <w:color w:val="262626" w:themeColor="text1" w:themeTint="D9"/>
              </w:rPr>
              <w:t>.</w:t>
            </w:r>
          </w:p>
        </w:tc>
      </w:tr>
      <w:tr w:rsidR="00464C9D" w14:paraId="52F7836B" w14:textId="77777777" w:rsidTr="0054576B">
        <w:tc>
          <w:tcPr>
            <w:tcW w:w="1980" w:type="dxa"/>
            <w:vAlign w:val="center"/>
          </w:tcPr>
          <w:p w14:paraId="0C16A22A" w14:textId="77777777" w:rsidR="00464C9D" w:rsidRPr="00E85C08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proofErr w:type="spellStart"/>
            <w:r w:rsidRPr="00E85C08">
              <w:rPr>
                <w:rFonts w:ascii="Arial" w:eastAsia="Arial" w:hAnsi="Arial" w:cs="Arial"/>
              </w:rPr>
              <w:t>N°</w:t>
            </w:r>
            <w:proofErr w:type="spellEnd"/>
            <w:r w:rsidRPr="00E85C08">
              <w:rPr>
                <w:rFonts w:ascii="Arial" w:eastAsia="Arial" w:hAnsi="Arial" w:cs="Arial"/>
              </w:rPr>
              <w:t xml:space="preserve"> de ciudadanos participantes </w:t>
            </w:r>
          </w:p>
        </w:tc>
        <w:tc>
          <w:tcPr>
            <w:tcW w:w="7131" w:type="dxa"/>
            <w:shd w:val="clear" w:color="auto" w:fill="auto"/>
            <w:vAlign w:val="center"/>
          </w:tcPr>
          <w:p w14:paraId="5B57D0F1" w14:textId="4AD19F9A" w:rsidR="00464C9D" w:rsidRPr="006A2B1F" w:rsidRDefault="00E62696">
            <w:pPr>
              <w:spacing w:line="240" w:lineRule="auto"/>
              <w:rPr>
                <w:rFonts w:ascii="Arial" w:eastAsia="Arial" w:hAnsi="Arial" w:cs="Arial"/>
                <w:i/>
                <w:color w:val="262626" w:themeColor="text1" w:themeTint="D9"/>
                <w:highlight w:val="yellow"/>
                <w:u w:val="single"/>
              </w:rPr>
            </w:pPr>
            <w:r w:rsidRPr="00E62696">
              <w:rPr>
                <w:rFonts w:ascii="Arial" w:eastAsia="Arial" w:hAnsi="Arial" w:cs="Arial"/>
                <w:i/>
                <w:color w:val="262626" w:themeColor="text1" w:themeTint="D9"/>
                <w:u w:val="single"/>
              </w:rPr>
              <w:t>77</w:t>
            </w:r>
          </w:p>
        </w:tc>
      </w:tr>
    </w:tbl>
    <w:p w14:paraId="1FE69781" w14:textId="77777777" w:rsidR="00264FB8" w:rsidRDefault="00264FB8" w:rsidP="00D519BA">
      <w:pPr>
        <w:spacing w:before="0" w:beforeAutospacing="0" w:after="280" w:line="240" w:lineRule="auto"/>
        <w:rPr>
          <w:rFonts w:ascii="Arial" w:eastAsia="Arial" w:hAnsi="Arial" w:cs="Arial"/>
          <w:b/>
          <w:sz w:val="22"/>
          <w:szCs w:val="22"/>
          <w:highlight w:val="yellow"/>
        </w:rPr>
      </w:pPr>
    </w:p>
    <w:p w14:paraId="7C797FDA" w14:textId="2A76855A" w:rsidR="00464C9D" w:rsidRPr="00E85C08" w:rsidRDefault="006D7791" w:rsidP="00D519BA">
      <w:pPr>
        <w:spacing w:before="0" w:beforeAutospacing="0" w:after="280" w:line="240" w:lineRule="auto"/>
        <w:rPr>
          <w:rFonts w:ascii="Arial" w:eastAsia="Arial" w:hAnsi="Arial" w:cs="Arial"/>
          <w:b/>
          <w:sz w:val="22"/>
          <w:szCs w:val="22"/>
        </w:rPr>
      </w:pPr>
      <w:r w:rsidRPr="00E85C08">
        <w:rPr>
          <w:rFonts w:ascii="Arial" w:eastAsia="Arial" w:hAnsi="Arial" w:cs="Arial"/>
          <w:b/>
          <w:sz w:val="22"/>
          <w:szCs w:val="22"/>
        </w:rPr>
        <w:t>SECCIÓN I. TIPO DE ACTIVIDAD</w:t>
      </w:r>
    </w:p>
    <w:p w14:paraId="6F6865CE" w14:textId="3BB33CA2" w:rsidR="00464C9D" w:rsidRPr="00E85C08" w:rsidRDefault="006D7791" w:rsidP="0049395E">
      <w:pPr>
        <w:numPr>
          <w:ilvl w:val="1"/>
          <w:numId w:val="5"/>
        </w:numPr>
        <w:pBdr>
          <w:top w:val="nil"/>
          <w:left w:val="nil"/>
          <w:bottom w:val="nil"/>
          <w:right w:val="nil"/>
          <w:between w:val="nil"/>
        </w:pBdr>
        <w:spacing w:before="280" w:after="280" w:line="240" w:lineRule="auto"/>
        <w:rPr>
          <w:rFonts w:ascii="Arial" w:eastAsia="Arial" w:hAnsi="Arial" w:cs="Arial"/>
          <w:color w:val="000000"/>
          <w:sz w:val="22"/>
          <w:szCs w:val="22"/>
        </w:rPr>
      </w:pPr>
      <w:r w:rsidRPr="00E85C08">
        <w:rPr>
          <w:rFonts w:ascii="Arial" w:eastAsia="Arial" w:hAnsi="Arial" w:cs="Arial"/>
          <w:color w:val="000000"/>
          <w:sz w:val="22"/>
          <w:szCs w:val="22"/>
        </w:rPr>
        <w:t>Por favor, marque con una X el tipo de actividad desarrollada</w:t>
      </w:r>
    </w:p>
    <w:p w14:paraId="0D4302F0" w14:textId="79EC330D" w:rsidR="00C61318" w:rsidRPr="006A2B1F" w:rsidRDefault="006D7791" w:rsidP="00C6131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28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lastRenderedPageBreak/>
        <w:t>Actividad relacionada con Rendición de Cuentas (virtual o presenciales)</w:t>
      </w:r>
    </w:p>
    <w:p w14:paraId="3A76E9C0" w14:textId="77777777" w:rsidR="003548CD" w:rsidRDefault="006D7791" w:rsidP="003548C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t>Diálogo Fronterizo por la Vida</w:t>
      </w:r>
    </w:p>
    <w:p w14:paraId="6FAE7890" w14:textId="637FD763" w:rsidR="00464C9D" w:rsidRPr="003548CD" w:rsidRDefault="006D7791" w:rsidP="003548C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3548CD">
        <w:rPr>
          <w:rFonts w:ascii="Arial" w:eastAsia="Arial" w:hAnsi="Arial" w:cs="Arial"/>
          <w:color w:val="000000"/>
          <w:sz w:val="22"/>
          <w:szCs w:val="22"/>
        </w:rPr>
        <w:t>Jornada de socialización con entidades</w:t>
      </w:r>
    </w:p>
    <w:p w14:paraId="13542B78" w14:textId="77777777" w:rsidR="00464C9D" w:rsidRPr="006A2B1F" w:rsidRDefault="006D7791" w:rsidP="00C6131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t>Jornada de socialización a la ciudadanía</w:t>
      </w:r>
    </w:p>
    <w:p w14:paraId="1F145783" w14:textId="77777777" w:rsidR="00464C9D" w:rsidRPr="006A2B1F" w:rsidRDefault="006D7791" w:rsidP="00C61318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t>Feria de servicio liderada por otras entidades</w:t>
      </w:r>
    </w:p>
    <w:p w14:paraId="65846C9C" w14:textId="0D0B845A" w:rsidR="00D519BA" w:rsidRDefault="003548CD" w:rsidP="003548CD">
      <w:p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ind w:left="360"/>
        <w:rPr>
          <w:rFonts w:ascii="Arial" w:eastAsia="Arial" w:hAnsi="Arial" w:cs="Arial"/>
          <w:b/>
          <w:color w:val="000000"/>
          <w:sz w:val="22"/>
          <w:szCs w:val="22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X </w:t>
      </w:r>
      <w:r w:rsidR="006D7791" w:rsidRPr="006A2B1F">
        <w:rPr>
          <w:rFonts w:ascii="Arial" w:eastAsia="Arial" w:hAnsi="Arial" w:cs="Arial"/>
          <w:color w:val="000000"/>
          <w:sz w:val="22"/>
          <w:szCs w:val="22"/>
        </w:rPr>
        <w:t>Feria de servicio liderada por la regional/dependencia</w:t>
      </w:r>
    </w:p>
    <w:p w14:paraId="1A7F413C" w14:textId="307076A5" w:rsidR="00464C9D" w:rsidRPr="00D519BA" w:rsidRDefault="006D7791" w:rsidP="003548CD">
      <w:pPr>
        <w:numPr>
          <w:ilvl w:val="0"/>
          <w:numId w:val="8"/>
        </w:numPr>
        <w:pBdr>
          <w:top w:val="nil"/>
          <w:left w:val="nil"/>
          <w:bottom w:val="nil"/>
          <w:right w:val="nil"/>
          <w:between w:val="nil"/>
        </w:pBdr>
        <w:spacing w:before="0" w:after="0" w:line="240" w:lineRule="auto"/>
        <w:rPr>
          <w:rFonts w:ascii="Arial" w:eastAsia="Arial" w:hAnsi="Arial" w:cs="Arial"/>
          <w:b/>
          <w:color w:val="000000"/>
          <w:sz w:val="22"/>
          <w:szCs w:val="22"/>
        </w:rPr>
      </w:pPr>
      <w:r w:rsidRPr="00D519BA">
        <w:rPr>
          <w:rFonts w:ascii="Arial" w:eastAsia="Arial" w:hAnsi="Arial" w:cs="Arial"/>
          <w:color w:val="000000"/>
          <w:sz w:val="22"/>
          <w:szCs w:val="22"/>
        </w:rPr>
        <w:t>Mesas interinstitucionales</w:t>
      </w:r>
    </w:p>
    <w:p w14:paraId="1EF64B81" w14:textId="32DDE1C5" w:rsidR="00464C9D" w:rsidRPr="006A2B1F" w:rsidRDefault="006D7791" w:rsidP="00777851">
      <w:pPr>
        <w:pBdr>
          <w:top w:val="nil"/>
          <w:left w:val="nil"/>
          <w:bottom w:val="nil"/>
          <w:right w:val="nil"/>
          <w:between w:val="nil"/>
        </w:pBdr>
        <w:spacing w:before="0" w:after="280" w:line="240" w:lineRule="auto"/>
        <w:ind w:left="360"/>
        <w:rPr>
          <w:rFonts w:ascii="Arial" w:eastAsia="Arial" w:hAnsi="Arial" w:cs="Arial"/>
          <w:b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t>Otro, identifique cuál</w:t>
      </w:r>
      <w:r w:rsidR="003548CD" w:rsidRPr="006A2B1F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6A2B1F">
        <w:rPr>
          <w:rFonts w:ascii="Arial" w:eastAsia="Arial" w:hAnsi="Arial" w:cs="Arial"/>
          <w:color w:val="000000"/>
          <w:sz w:val="22"/>
          <w:szCs w:val="22"/>
        </w:rPr>
        <w:t>__</w:t>
      </w:r>
      <w:r w:rsidR="004D193B">
        <w:rPr>
          <w:rFonts w:ascii="Arial" w:eastAsia="Arial" w:hAnsi="Arial" w:cs="Arial"/>
          <w:color w:val="000000"/>
          <w:sz w:val="22"/>
          <w:szCs w:val="22"/>
        </w:rPr>
        <w:t>_____________________</w:t>
      </w:r>
    </w:p>
    <w:p w14:paraId="69BB49E2" w14:textId="515013A2" w:rsidR="00464C9D" w:rsidRPr="006A2B1F" w:rsidRDefault="006D7791" w:rsidP="004D193B">
      <w:pPr>
        <w:tabs>
          <w:tab w:val="left" w:pos="720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 w:rsidRPr="006A2B1F">
        <w:rPr>
          <w:rFonts w:ascii="Arial" w:eastAsia="Arial" w:hAnsi="Arial" w:cs="Arial"/>
          <w:sz w:val="22"/>
          <w:szCs w:val="22"/>
        </w:rPr>
        <w:t xml:space="preserve">Diligencie el siguiente apartado solo en caso de que se identifique la participación de una organización de </w:t>
      </w:r>
      <w:r w:rsidR="00997B13">
        <w:rPr>
          <w:rFonts w:ascii="Arial" w:eastAsia="Arial" w:hAnsi="Arial" w:cs="Arial"/>
          <w:sz w:val="22"/>
          <w:szCs w:val="22"/>
        </w:rPr>
        <w:t>v</w:t>
      </w:r>
      <w:r w:rsidRPr="006A2B1F">
        <w:rPr>
          <w:rFonts w:ascii="Arial" w:eastAsia="Arial" w:hAnsi="Arial" w:cs="Arial"/>
          <w:sz w:val="22"/>
          <w:szCs w:val="22"/>
        </w:rPr>
        <w:t xml:space="preserve">eeduría </w:t>
      </w:r>
      <w:r w:rsidR="00997B13">
        <w:rPr>
          <w:rFonts w:ascii="Arial" w:eastAsia="Arial" w:hAnsi="Arial" w:cs="Arial"/>
          <w:sz w:val="22"/>
          <w:szCs w:val="22"/>
        </w:rPr>
        <w:t>c</w:t>
      </w:r>
      <w:r w:rsidRPr="006A2B1F">
        <w:rPr>
          <w:rFonts w:ascii="Arial" w:eastAsia="Arial" w:hAnsi="Arial" w:cs="Arial"/>
          <w:sz w:val="22"/>
          <w:szCs w:val="22"/>
        </w:rPr>
        <w:t>iudadana. En caso de NO ser identificada, haga caso omiso a los numerales 1.2, 1.3.  y 1.4</w:t>
      </w:r>
    </w:p>
    <w:p w14:paraId="510E61E1" w14:textId="77777777" w:rsidR="00464C9D" w:rsidRPr="006A2B1F" w:rsidRDefault="006D7791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7088"/>
          <w:tab w:val="left" w:pos="8080"/>
        </w:tabs>
        <w:spacing w:before="280" w:after="280" w:line="240" w:lineRule="auto"/>
        <w:ind w:left="566"/>
        <w:rPr>
          <w:rFonts w:ascii="Arial" w:eastAsia="Arial" w:hAnsi="Arial" w:cs="Arial"/>
          <w:color w:val="000000"/>
          <w:sz w:val="22"/>
          <w:szCs w:val="22"/>
        </w:rPr>
      </w:pPr>
      <w:r w:rsidRPr="006A2B1F">
        <w:rPr>
          <w:rFonts w:ascii="Arial" w:eastAsia="Arial" w:hAnsi="Arial" w:cs="Arial"/>
          <w:sz w:val="22"/>
          <w:szCs w:val="22"/>
        </w:rPr>
        <w:t>1.2</w:t>
      </w:r>
      <w:r w:rsidRPr="006A2B1F">
        <w:rPr>
          <w:rFonts w:ascii="Arial" w:eastAsia="Arial" w:hAnsi="Arial" w:cs="Arial"/>
          <w:color w:val="000000"/>
          <w:sz w:val="22"/>
          <w:szCs w:val="22"/>
        </w:rPr>
        <w:t>¿Durante la actividad participó alguna organización de veeduría ciudadana?</w:t>
      </w:r>
    </w:p>
    <w:p w14:paraId="2FCDDB77" w14:textId="43DEDA3C" w:rsidR="00464C9D" w:rsidRPr="006A2B1F" w:rsidRDefault="006D7791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7088"/>
          <w:tab w:val="left" w:pos="8080"/>
        </w:tabs>
        <w:spacing w:before="280" w:after="280" w:line="240" w:lineRule="auto"/>
        <w:ind w:left="1276"/>
        <w:rPr>
          <w:rFonts w:ascii="Arial" w:eastAsia="Arial" w:hAnsi="Arial" w:cs="Arial"/>
          <w:color w:val="000000"/>
          <w:sz w:val="22"/>
          <w:szCs w:val="22"/>
        </w:rPr>
      </w:pPr>
      <w:r w:rsidRPr="006A2B1F">
        <w:rPr>
          <w:rFonts w:ascii="Arial" w:eastAsia="Arial" w:hAnsi="Arial" w:cs="Arial"/>
          <w:color w:val="000000"/>
          <w:sz w:val="22"/>
          <w:szCs w:val="22"/>
        </w:rPr>
        <w:t>SI____NO_</w:t>
      </w:r>
      <w:r w:rsidR="00594AF6">
        <w:rPr>
          <w:rFonts w:ascii="Arial" w:eastAsia="Arial" w:hAnsi="Arial" w:cs="Arial"/>
          <w:color w:val="000000"/>
          <w:sz w:val="22"/>
          <w:szCs w:val="22"/>
        </w:rPr>
        <w:t>X</w:t>
      </w:r>
      <w:r w:rsidRPr="006A2B1F">
        <w:rPr>
          <w:rFonts w:ascii="Arial" w:eastAsia="Arial" w:hAnsi="Arial" w:cs="Arial"/>
          <w:color w:val="000000"/>
          <w:sz w:val="22"/>
          <w:szCs w:val="22"/>
        </w:rPr>
        <w:t>___</w:t>
      </w:r>
    </w:p>
    <w:p w14:paraId="07693F32" w14:textId="77777777" w:rsidR="00464C9D" w:rsidRPr="006A2B1F" w:rsidRDefault="006D7791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  <w:tab w:val="left" w:pos="7088"/>
          <w:tab w:val="left" w:pos="8080"/>
        </w:tabs>
        <w:spacing w:before="280" w:after="280" w:line="240" w:lineRule="auto"/>
        <w:ind w:left="927" w:hanging="360"/>
        <w:rPr>
          <w:rFonts w:ascii="Arial" w:eastAsia="Arial" w:hAnsi="Arial" w:cs="Arial"/>
          <w:color w:val="000000"/>
          <w:sz w:val="22"/>
          <w:szCs w:val="22"/>
        </w:rPr>
      </w:pPr>
      <w:r w:rsidRPr="006A2B1F">
        <w:rPr>
          <w:rFonts w:ascii="Arial" w:eastAsia="Arial" w:hAnsi="Arial" w:cs="Arial"/>
          <w:sz w:val="22"/>
          <w:szCs w:val="22"/>
        </w:rPr>
        <w:t xml:space="preserve">1.3 </w:t>
      </w:r>
      <w:r w:rsidRPr="006A2B1F">
        <w:rPr>
          <w:rFonts w:ascii="Arial" w:eastAsia="Arial" w:hAnsi="Arial" w:cs="Arial"/>
          <w:color w:val="000000"/>
          <w:sz w:val="22"/>
          <w:szCs w:val="22"/>
        </w:rPr>
        <w:t>Si la respuesta 1.</w:t>
      </w:r>
      <w:r w:rsidRPr="006A2B1F">
        <w:rPr>
          <w:rFonts w:ascii="Arial" w:eastAsia="Arial" w:hAnsi="Arial" w:cs="Arial"/>
          <w:sz w:val="22"/>
          <w:szCs w:val="22"/>
        </w:rPr>
        <w:t>1</w:t>
      </w:r>
      <w:r w:rsidRPr="006A2B1F">
        <w:rPr>
          <w:rFonts w:ascii="Arial" w:eastAsia="Arial" w:hAnsi="Arial" w:cs="Arial"/>
          <w:color w:val="000000"/>
          <w:sz w:val="22"/>
          <w:szCs w:val="22"/>
        </w:rPr>
        <w:t xml:space="preserve"> es SÍ, indique el número de veedores: _______</w:t>
      </w:r>
    </w:p>
    <w:p w14:paraId="6BAA2845" w14:textId="77777777" w:rsidR="00464C9D" w:rsidRDefault="006D7791" w:rsidP="004D193B">
      <w:pPr>
        <w:tabs>
          <w:tab w:val="left" w:pos="7088"/>
          <w:tab w:val="left" w:pos="8080"/>
        </w:tabs>
        <w:spacing w:before="280" w:after="280" w:line="240" w:lineRule="auto"/>
        <w:ind w:left="720"/>
        <w:rPr>
          <w:rFonts w:ascii="Arial" w:eastAsia="Arial" w:hAnsi="Arial" w:cs="Arial"/>
          <w:sz w:val="22"/>
          <w:szCs w:val="22"/>
        </w:rPr>
      </w:pPr>
      <w:r w:rsidRPr="006A2B1F">
        <w:rPr>
          <w:rFonts w:ascii="Arial" w:eastAsia="Arial" w:hAnsi="Arial" w:cs="Arial"/>
          <w:sz w:val="22"/>
          <w:szCs w:val="22"/>
        </w:rPr>
        <w:t xml:space="preserve">1.4 </w:t>
      </w:r>
      <w:r w:rsidRPr="006A2B1F">
        <w:rPr>
          <w:rFonts w:ascii="Arial" w:eastAsia="Arial" w:hAnsi="Arial" w:cs="Arial"/>
          <w:sz w:val="22"/>
          <w:szCs w:val="22"/>
        </w:rPr>
        <w:tab/>
        <w:t>En caso de que la respuesta 1.1 sea Sí, por favor indique el nombre de la organización que realiza la veeduría ciudadana:</w:t>
      </w:r>
      <w:r>
        <w:rPr>
          <w:rFonts w:ascii="Arial" w:eastAsia="Arial" w:hAnsi="Arial" w:cs="Arial"/>
          <w:sz w:val="22"/>
          <w:szCs w:val="22"/>
        </w:rPr>
        <w:t xml:space="preserve"> ______________________________________________________</w:t>
      </w:r>
    </w:p>
    <w:p w14:paraId="79D7C75D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 w:rsidRPr="00E85C08">
        <w:rPr>
          <w:rFonts w:ascii="Arial" w:eastAsia="Arial" w:hAnsi="Arial" w:cs="Arial"/>
          <w:b/>
          <w:sz w:val="22"/>
          <w:szCs w:val="22"/>
        </w:rPr>
        <w:t>SECCIÓN II. DESCRIPCIÓN DE LA ACTIVIDAD</w:t>
      </w:r>
      <w:r>
        <w:rPr>
          <w:rFonts w:ascii="Arial" w:eastAsia="Arial" w:hAnsi="Arial" w:cs="Arial"/>
          <w:b/>
          <w:sz w:val="22"/>
          <w:szCs w:val="22"/>
        </w:rPr>
        <w:t xml:space="preserve"> </w:t>
      </w:r>
    </w:p>
    <w:p w14:paraId="660834FE" w14:textId="208CF5EF" w:rsidR="00464C9D" w:rsidRPr="00BF79B7" w:rsidRDefault="006D7791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rPr>
          <w:rFonts w:ascii="Arial" w:eastAsia="Arial" w:hAnsi="Arial" w:cs="Arial"/>
          <w:color w:val="000000"/>
          <w:sz w:val="22"/>
          <w:szCs w:val="22"/>
        </w:rPr>
      </w:pPr>
      <w:r w:rsidRPr="00BF79B7">
        <w:rPr>
          <w:rFonts w:ascii="Arial" w:eastAsia="Arial" w:hAnsi="Arial" w:cs="Arial"/>
          <w:color w:val="000000"/>
          <w:sz w:val="22"/>
          <w:szCs w:val="22"/>
        </w:rPr>
        <w:t xml:space="preserve">Fecha de la actividad: </w:t>
      </w:r>
      <w:r w:rsidR="003548CD">
        <w:rPr>
          <w:rFonts w:ascii="Arial" w:eastAsia="Arial" w:hAnsi="Arial" w:cs="Arial"/>
          <w:color w:val="000000"/>
          <w:sz w:val="22"/>
          <w:szCs w:val="22"/>
        </w:rPr>
        <w:t>14</w:t>
      </w:r>
      <w:r w:rsidR="00BF79B7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-</w:t>
      </w:r>
      <w:r w:rsidR="003548CD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15</w:t>
      </w:r>
      <w:r w:rsidR="00BF79B7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-</w:t>
      </w:r>
      <w:r w:rsidR="003548CD">
        <w:rPr>
          <w:rFonts w:ascii="Arial" w:eastAsia="Arial" w:hAnsi="Arial" w:cs="Arial"/>
          <w:i/>
          <w:color w:val="000000"/>
          <w:sz w:val="22"/>
          <w:szCs w:val="22"/>
          <w:u w:val="single"/>
        </w:rPr>
        <w:t xml:space="preserve">16 de mayo de </w:t>
      </w:r>
      <w:r w:rsidR="00BF79B7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2025 (</w:t>
      </w:r>
      <w:r w:rsidR="004D193B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Día en el que desarrolle la actividad)</w:t>
      </w:r>
    </w:p>
    <w:p w14:paraId="63E5D800" w14:textId="77777777" w:rsidR="00464C9D" w:rsidRPr="00E65BBF" w:rsidRDefault="00464C9D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ind w:left="360"/>
        <w:rPr>
          <w:rFonts w:ascii="Arial" w:eastAsia="Arial" w:hAnsi="Arial" w:cs="Arial"/>
          <w:color w:val="000000"/>
          <w:sz w:val="22"/>
          <w:szCs w:val="22"/>
        </w:rPr>
      </w:pPr>
    </w:p>
    <w:p w14:paraId="039C6F24" w14:textId="1EF58A2E" w:rsidR="00464C9D" w:rsidRPr="006A2B1F" w:rsidRDefault="00E65BBF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rPr>
          <w:rFonts w:ascii="Arial" w:eastAsia="Arial" w:hAnsi="Arial" w:cs="Arial"/>
          <w:color w:val="000000"/>
          <w:sz w:val="22"/>
          <w:szCs w:val="22"/>
          <w:highlight w:val="yellow"/>
        </w:rPr>
      </w:pPr>
      <w:r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6D7791" w:rsidRPr="00BF79B7">
        <w:rPr>
          <w:rFonts w:ascii="Arial" w:eastAsia="Arial" w:hAnsi="Arial" w:cs="Arial"/>
          <w:color w:val="000000"/>
          <w:sz w:val="22"/>
          <w:szCs w:val="22"/>
        </w:rPr>
        <w:t xml:space="preserve">Objetivo de la actividad: </w:t>
      </w:r>
      <w:r w:rsidR="006D7791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(</w:t>
      </w:r>
      <w:r w:rsidR="003548CD" w:rsidRPr="003548CD">
        <w:rPr>
          <w:rFonts w:ascii="Arial" w:eastAsia="Arial" w:hAnsi="Arial" w:cs="Arial"/>
          <w:i/>
          <w:color w:val="262626" w:themeColor="text1" w:themeTint="D9"/>
          <w:sz w:val="22"/>
          <w:szCs w:val="22"/>
        </w:rPr>
        <w:t xml:space="preserve">JORNADA DE TRÁMITES Y SERVICIOS MIGRATORIOS, EN CONJUNTO CON CANCILLERIA PARA LA JORNADA DE EXPEDICION DE PASAPORTES EN EL MUNICIPIO DE PROVIDENCIA Y SANTA CATALINA ISLAS. SIRE, </w:t>
      </w:r>
      <w:r w:rsidR="003548CD" w:rsidRPr="003548CD">
        <w:rPr>
          <w:rFonts w:ascii="Arial" w:eastAsia="Arial" w:hAnsi="Arial" w:cs="Arial"/>
          <w:i/>
          <w:color w:val="262626" w:themeColor="text1" w:themeTint="D9"/>
          <w:sz w:val="22"/>
          <w:szCs w:val="22"/>
        </w:rPr>
        <w:lastRenderedPageBreak/>
        <w:t>CAMPAÑA DE PREVENCIÓN CONTRA LA TRATA DE PERSONAS Y EL TRÁFICO DE MIGRANTES</w:t>
      </w:r>
      <w:r w:rsidR="006D7791" w:rsidRPr="00BF79B7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)</w:t>
      </w:r>
    </w:p>
    <w:p w14:paraId="23606437" w14:textId="77777777" w:rsidR="00464C9D" w:rsidRDefault="00464C9D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ind w:left="1276"/>
        <w:rPr>
          <w:rFonts w:ascii="Arial" w:eastAsia="Arial" w:hAnsi="Arial" w:cs="Arial"/>
          <w:color w:val="000000"/>
          <w:sz w:val="22"/>
          <w:szCs w:val="22"/>
        </w:rPr>
      </w:pPr>
    </w:p>
    <w:p w14:paraId="4E287BC3" w14:textId="65C2B7C3" w:rsidR="003548CD" w:rsidRPr="003548CD" w:rsidRDefault="006D7791" w:rsidP="003548CD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jc w:val="both"/>
        <w:rPr>
          <w:rFonts w:ascii="Arial" w:hAnsi="Arial" w:cs="Arial"/>
          <w:color w:val="000000"/>
          <w:sz w:val="22"/>
          <w:szCs w:val="22"/>
        </w:rPr>
      </w:pPr>
      <w:r w:rsidRPr="00E85C08">
        <w:rPr>
          <w:rFonts w:ascii="Arial" w:eastAsia="Arial" w:hAnsi="Arial" w:cs="Arial"/>
          <w:color w:val="000000"/>
          <w:sz w:val="22"/>
          <w:szCs w:val="22"/>
        </w:rPr>
        <w:t>Descripción de la actividad</w:t>
      </w:r>
      <w:proofErr w:type="gramStart"/>
      <w:r w:rsidRPr="00E85C08">
        <w:rPr>
          <w:rFonts w:ascii="Arial" w:eastAsia="Arial" w:hAnsi="Arial" w:cs="Arial"/>
          <w:color w:val="000000"/>
          <w:sz w:val="22"/>
          <w:szCs w:val="22"/>
        </w:rPr>
        <w:t xml:space="preserve">: </w:t>
      </w:r>
      <w:r w:rsidR="003548CD" w:rsidRPr="00E85C08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85C08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(</w:t>
      </w:r>
      <w:proofErr w:type="gramEnd"/>
      <w:r w:rsidR="003548CD">
        <w:rPr>
          <w:rFonts w:ascii="Arial" w:eastAsia="Arial" w:hAnsi="Arial" w:cs="Arial"/>
          <w:i/>
          <w:color w:val="000000"/>
          <w:sz w:val="22"/>
          <w:szCs w:val="22"/>
          <w:u w:val="single"/>
        </w:rPr>
        <w:t xml:space="preserve"> </w:t>
      </w:r>
      <w:r w:rsidR="003548CD" w:rsidRPr="003548CD">
        <w:rPr>
          <w:rFonts w:ascii="Arial" w:hAnsi="Arial" w:cs="Arial"/>
          <w:color w:val="000000"/>
          <w:sz w:val="22"/>
          <w:szCs w:val="22"/>
        </w:rPr>
        <w:t>En el Municipio de Providencia Isla se llevó a cabo una Jornada de Trámites y Servicios Migratorios, organizada en conjunto con la Cancillería, con el propósito de facilitar el acceso a servicios fundamentales para la población local. Esta iniciativa estuvo dirigida especialmente a los residentes de Providencia y Santa Catalina Islas, comunidades con características culturales y sociales únicas que requieren atención especializada.</w:t>
      </w:r>
    </w:p>
    <w:p w14:paraId="4053A39F" w14:textId="6D875F49" w:rsidR="003548CD" w:rsidRPr="003548CD" w:rsidRDefault="003548CD" w:rsidP="003548CD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ind w:left="360"/>
        <w:jc w:val="both"/>
        <w:rPr>
          <w:rFonts w:ascii="Arial" w:hAnsi="Arial" w:cs="Arial"/>
          <w:color w:val="000000"/>
          <w:sz w:val="22"/>
          <w:szCs w:val="22"/>
        </w:rPr>
      </w:pPr>
      <w:r w:rsidRPr="003548CD">
        <w:rPr>
          <w:rFonts w:ascii="Arial" w:hAnsi="Arial" w:cs="Arial"/>
          <w:color w:val="000000"/>
          <w:sz w:val="22"/>
          <w:szCs w:val="22"/>
        </w:rPr>
        <w:t>Durante la jornada, se realizó la expedición de pasaportes, permitiendo a los habitantes renovar u obtener por primera vez este documento, facilitando así su movilidad nacional e internacional. La actividad respondió a la necesidad de brindar un servicio cercano y accesible, evitando que los pobladores tengan que desplazarse a otras ciudades para realizar estos trámites.</w:t>
      </w:r>
    </w:p>
    <w:p w14:paraId="464C5A73" w14:textId="47A7A36C" w:rsidR="003548CD" w:rsidRPr="003548CD" w:rsidRDefault="003548CD" w:rsidP="003548CD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ind w:left="360"/>
        <w:jc w:val="both"/>
        <w:rPr>
          <w:rFonts w:ascii="Arial" w:hAnsi="Arial" w:cs="Arial"/>
          <w:color w:val="000000"/>
          <w:sz w:val="22"/>
          <w:szCs w:val="22"/>
        </w:rPr>
      </w:pPr>
      <w:r w:rsidRPr="003548CD">
        <w:rPr>
          <w:rFonts w:ascii="Arial" w:hAnsi="Arial" w:cs="Arial"/>
          <w:color w:val="000000"/>
          <w:sz w:val="22"/>
          <w:szCs w:val="22"/>
        </w:rPr>
        <w:t>Adicionalmente, se implementó una campaña de prevención contra la trata de personas y el tráfico de migrantes, a través del programa SIRE (Sistema de Registro de Extranjeros), con el fin de sensibilizar y proteger a la comunidad frente a estas problemáticas que afectan especialmente a zonas insulares y fronterizas.</w:t>
      </w:r>
    </w:p>
    <w:p w14:paraId="19EE4C15" w14:textId="156DCE64" w:rsidR="00464C9D" w:rsidRPr="00E85C08" w:rsidRDefault="003548CD" w:rsidP="003548CD">
      <w:p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ind w:left="360"/>
        <w:jc w:val="both"/>
        <w:rPr>
          <w:rFonts w:ascii="Arial" w:eastAsia="Arial" w:hAnsi="Arial" w:cs="Arial"/>
          <w:color w:val="000000"/>
          <w:sz w:val="22"/>
          <w:szCs w:val="22"/>
        </w:rPr>
      </w:pPr>
      <w:r w:rsidRPr="003548CD">
        <w:rPr>
          <w:rFonts w:ascii="Arial" w:hAnsi="Arial" w:cs="Arial"/>
          <w:color w:val="000000"/>
          <w:sz w:val="22"/>
          <w:szCs w:val="22"/>
        </w:rPr>
        <w:t>Esta jornada representa un esfuerzo conjunto entre las autoridades locales y nacionales para fortalecer la protección y el bienestar de los habitantes del municipio, promoviendo el acceso a servicios públicos esenciales y fomentando la seguridad y los derechos humanos en la región</w:t>
      </w:r>
      <w:r w:rsidR="00BF79B7" w:rsidRPr="00E85C08">
        <w:rPr>
          <w:rFonts w:ascii="Arial" w:eastAsia="Arial" w:hAnsi="Arial" w:cs="Arial"/>
          <w:i/>
          <w:color w:val="000000"/>
          <w:sz w:val="22"/>
          <w:szCs w:val="22"/>
        </w:rPr>
        <w:t>.</w:t>
      </w:r>
      <w:r w:rsidR="006D7791" w:rsidRPr="00E85C08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)</w:t>
      </w:r>
      <w:r w:rsidR="006D7791" w:rsidRPr="00E85C08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="004D193B" w:rsidRPr="00E85C08">
        <w:rPr>
          <w:rFonts w:ascii="Arial" w:eastAsia="Arial" w:hAnsi="Arial" w:cs="Arial"/>
          <w:color w:val="000000"/>
          <w:sz w:val="22"/>
          <w:szCs w:val="22"/>
        </w:rPr>
        <w:t>¿qué hice?</w:t>
      </w:r>
    </w:p>
    <w:p w14:paraId="4C7FCD77" w14:textId="2F36E749" w:rsidR="00464C9D" w:rsidRPr="00BB4819" w:rsidRDefault="006D7791" w:rsidP="004D193B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before="280" w:after="280" w:line="240" w:lineRule="auto"/>
        <w:rPr>
          <w:rFonts w:ascii="Arial" w:eastAsia="Arial" w:hAnsi="Arial" w:cs="Arial"/>
          <w:color w:val="000000"/>
          <w:sz w:val="22"/>
          <w:szCs w:val="22"/>
        </w:rPr>
      </w:pPr>
      <w:r w:rsidRPr="00E85C08">
        <w:rPr>
          <w:rFonts w:ascii="Arial" w:eastAsia="Arial" w:hAnsi="Arial" w:cs="Arial"/>
          <w:color w:val="000000"/>
          <w:sz w:val="22"/>
          <w:szCs w:val="22"/>
        </w:rPr>
        <w:t>Duración del evento</w:t>
      </w:r>
      <w:r w:rsidRPr="00E85C08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: (</w:t>
      </w:r>
      <w:r w:rsidR="003548CD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4</w:t>
      </w:r>
      <w:r w:rsidR="00BB4819" w:rsidRPr="00BB4819">
        <w:rPr>
          <w:rFonts w:ascii="Arial" w:eastAsia="Arial" w:hAnsi="Arial" w:cs="Arial"/>
          <w:i/>
          <w:color w:val="000000"/>
          <w:sz w:val="22"/>
          <w:szCs w:val="22"/>
          <w:u w:val="single"/>
        </w:rPr>
        <w:t xml:space="preserve"> </w:t>
      </w:r>
      <w:r w:rsidR="00D519BA" w:rsidRPr="00BB4819">
        <w:rPr>
          <w:rFonts w:ascii="Arial" w:eastAsia="Arial" w:hAnsi="Arial" w:cs="Arial"/>
          <w:i/>
          <w:color w:val="000000"/>
          <w:sz w:val="22"/>
          <w:szCs w:val="22"/>
          <w:u w:val="single"/>
        </w:rPr>
        <w:t>h)</w:t>
      </w:r>
    </w:p>
    <w:p w14:paraId="5DFA32A2" w14:textId="77777777" w:rsidR="00464C9D" w:rsidRPr="00E85C08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 w:rsidRPr="00E85C08">
        <w:rPr>
          <w:rFonts w:ascii="Arial" w:eastAsia="Arial" w:hAnsi="Arial" w:cs="Arial"/>
          <w:sz w:val="22"/>
          <w:szCs w:val="22"/>
        </w:rPr>
        <w:t xml:space="preserve">2.5 Organizaciones y/o entidades participantes: </w:t>
      </w:r>
      <w:r w:rsidRPr="00E85C08">
        <w:rPr>
          <w:rFonts w:ascii="Arial" w:eastAsia="Arial" w:hAnsi="Arial" w:cs="Arial"/>
          <w:i/>
          <w:sz w:val="22"/>
          <w:szCs w:val="22"/>
          <w:u w:val="single"/>
        </w:rPr>
        <w:t>(indique las organizaciones y/o entidades que participan en el evento)</w:t>
      </w:r>
    </w:p>
    <w:tbl>
      <w:tblPr>
        <w:tblStyle w:val="11"/>
        <w:tblW w:w="5000" w:type="pct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00" w:firstRow="0" w:lastRow="0" w:firstColumn="0" w:lastColumn="0" w:noHBand="0" w:noVBand="1"/>
      </w:tblPr>
      <w:tblGrid>
        <w:gridCol w:w="2351"/>
        <w:gridCol w:w="10"/>
        <w:gridCol w:w="2237"/>
        <w:gridCol w:w="2114"/>
        <w:gridCol w:w="2634"/>
      </w:tblGrid>
      <w:tr w:rsidR="00464C9D" w:rsidRPr="006A2B1F" w14:paraId="41EF1F7A" w14:textId="77777777" w:rsidTr="00A87BE6">
        <w:trPr>
          <w:trHeight w:val="279"/>
        </w:trPr>
        <w:tc>
          <w:tcPr>
            <w:tcW w:w="1258" w:type="pct"/>
          </w:tcPr>
          <w:p w14:paraId="627559F9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INSTITUCIONES EDUCATIVAS (COLEGIOS)</w:t>
            </w:r>
          </w:p>
        </w:tc>
        <w:tc>
          <w:tcPr>
            <w:tcW w:w="1202" w:type="pct"/>
            <w:gridSpan w:val="2"/>
          </w:tcPr>
          <w:p w14:paraId="4B099F97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UNIVERSIDADES</w:t>
            </w:r>
          </w:p>
        </w:tc>
        <w:tc>
          <w:tcPr>
            <w:tcW w:w="1131" w:type="pct"/>
          </w:tcPr>
          <w:p w14:paraId="4B3C408B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AUTORIDADES LOCALES</w:t>
            </w:r>
          </w:p>
        </w:tc>
        <w:tc>
          <w:tcPr>
            <w:tcW w:w="1409" w:type="pct"/>
          </w:tcPr>
          <w:p w14:paraId="6184E26B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ENTIDADES DE COOPERACIÓN INTERNACIONAL</w:t>
            </w:r>
          </w:p>
        </w:tc>
      </w:tr>
      <w:tr w:rsidR="00464C9D" w:rsidRPr="006A2B1F" w14:paraId="1C3ED616" w14:textId="77777777" w:rsidTr="00A87BE6">
        <w:trPr>
          <w:trHeight w:val="279"/>
        </w:trPr>
        <w:tc>
          <w:tcPr>
            <w:tcW w:w="1258" w:type="pct"/>
          </w:tcPr>
          <w:p w14:paraId="4C52C020" w14:textId="77777777" w:rsidR="00464C9D" w:rsidRPr="006A2B1F" w:rsidRDefault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  <w:color w:val="000000"/>
              </w:rPr>
              <w:lastRenderedPageBreak/>
              <w:t>Relacionar los nombres de las organizaciones que participaron.</w:t>
            </w:r>
          </w:p>
          <w:p w14:paraId="0D9767C9" w14:textId="65763BE5" w:rsidR="00264FB8" w:rsidRPr="006A2B1F" w:rsidRDefault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  <w:color w:val="000000"/>
              </w:rPr>
              <w:t>Esta información la pueden tomar de la planilla de asistencia</w:t>
            </w:r>
          </w:p>
        </w:tc>
        <w:tc>
          <w:tcPr>
            <w:tcW w:w="1202" w:type="pct"/>
            <w:gridSpan w:val="2"/>
          </w:tcPr>
          <w:p w14:paraId="0475430B" w14:textId="6FEE086A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2199B93E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</w:rPr>
              <w:t xml:space="preserve">Se refiere a las alcaldías locales, a instituciones como fiscalía, defensoría del pueblo, procuraduría, comisarías de familia </w:t>
            </w:r>
          </w:p>
        </w:tc>
        <w:tc>
          <w:tcPr>
            <w:tcW w:w="1409" w:type="pct"/>
          </w:tcPr>
          <w:p w14:paraId="21643480" w14:textId="19C5C205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:rsidRPr="006A2B1F" w14:paraId="74AB0655" w14:textId="77777777" w:rsidTr="00A87BE6">
        <w:trPr>
          <w:trHeight w:val="741"/>
        </w:trPr>
        <w:tc>
          <w:tcPr>
            <w:tcW w:w="1263" w:type="pct"/>
            <w:gridSpan w:val="2"/>
          </w:tcPr>
          <w:p w14:paraId="31A7DDB0" w14:textId="52B108DD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97" w:type="pct"/>
          </w:tcPr>
          <w:p w14:paraId="0FF07EA9" w14:textId="6CADF853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1837C515" w14:textId="1CB1EA3C" w:rsidR="001B2A32" w:rsidRPr="006A2B1F" w:rsidRDefault="001B2A32" w:rsidP="00F60D8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2E906623" w14:textId="02B9369C" w:rsidR="00BE0BD3" w:rsidRPr="006A2B1F" w:rsidRDefault="00BE0BD3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:rsidRPr="006A2B1F" w14:paraId="36DE8CB2" w14:textId="77777777" w:rsidTr="00A87BE6">
        <w:trPr>
          <w:trHeight w:val="279"/>
        </w:trPr>
        <w:tc>
          <w:tcPr>
            <w:tcW w:w="1258" w:type="pct"/>
          </w:tcPr>
          <w:p w14:paraId="601EDEDE" w14:textId="26B3A7BF" w:rsidR="00464C9D" w:rsidRPr="00E85C08" w:rsidRDefault="00D12A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E85C08">
              <w:rPr>
                <w:rFonts w:ascii="Arial" w:eastAsia="Arial" w:hAnsi="Arial" w:cs="Arial"/>
                <w:b/>
              </w:rPr>
              <w:t>MINISTERIO DE RELACIONES EXTERIORES</w:t>
            </w:r>
          </w:p>
        </w:tc>
        <w:tc>
          <w:tcPr>
            <w:tcW w:w="1202" w:type="pct"/>
            <w:gridSpan w:val="2"/>
          </w:tcPr>
          <w:p w14:paraId="1B58CB62" w14:textId="424F686C" w:rsidR="00464C9D" w:rsidRPr="00E85C08" w:rsidRDefault="00D12A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bCs/>
                <w:color w:val="000000"/>
              </w:rPr>
            </w:pPr>
            <w:r w:rsidRPr="00E85C08">
              <w:rPr>
                <w:rFonts w:ascii="Arial" w:eastAsia="Arial" w:hAnsi="Arial" w:cs="Arial"/>
                <w:b/>
                <w:bCs/>
                <w:color w:val="000000"/>
              </w:rPr>
              <w:t xml:space="preserve"> (POBLACION EN CONDICION DE VULNERABILIDAD)</w:t>
            </w:r>
          </w:p>
        </w:tc>
        <w:tc>
          <w:tcPr>
            <w:tcW w:w="1131" w:type="pct"/>
          </w:tcPr>
          <w:p w14:paraId="387F352F" w14:textId="691C7386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032829F7" w14:textId="0388C0C3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:rsidRPr="006A2B1F" w14:paraId="2F0392B0" w14:textId="77777777" w:rsidTr="00A87BE6">
        <w:trPr>
          <w:trHeight w:val="279"/>
        </w:trPr>
        <w:tc>
          <w:tcPr>
            <w:tcW w:w="1258" w:type="pct"/>
          </w:tcPr>
          <w:p w14:paraId="12C869B4" w14:textId="54B219A4" w:rsidR="00464C9D" w:rsidRPr="006A2B1F" w:rsidRDefault="00D12A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Cancillería </w:t>
            </w:r>
          </w:p>
        </w:tc>
        <w:tc>
          <w:tcPr>
            <w:tcW w:w="1202" w:type="pct"/>
            <w:gridSpan w:val="2"/>
          </w:tcPr>
          <w:p w14:paraId="2D8BCB20" w14:textId="7C6A4CBC" w:rsidR="00464C9D" w:rsidRPr="006A2B1F" w:rsidRDefault="00D12AF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Comunidad en general Municipio de Providencia</w:t>
            </w:r>
          </w:p>
        </w:tc>
        <w:tc>
          <w:tcPr>
            <w:tcW w:w="1131" w:type="pct"/>
          </w:tcPr>
          <w:p w14:paraId="66FC4EF5" w14:textId="6DEE9D9E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786E0004" w14:textId="2EAB4EE7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:rsidRPr="006A2B1F" w14:paraId="3F1E4EA6" w14:textId="77777777" w:rsidTr="00A87BE6">
        <w:trPr>
          <w:trHeight w:val="268"/>
        </w:trPr>
        <w:tc>
          <w:tcPr>
            <w:tcW w:w="1258" w:type="pct"/>
          </w:tcPr>
          <w:p w14:paraId="371F3FE2" w14:textId="77777777" w:rsidR="00464C9D" w:rsidRPr="006A2B1F" w:rsidRDefault="006D7791" w:rsidP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ENTIDADES HOMÓLOGAS</w:t>
            </w:r>
          </w:p>
        </w:tc>
        <w:tc>
          <w:tcPr>
            <w:tcW w:w="1202" w:type="pct"/>
            <w:gridSpan w:val="2"/>
          </w:tcPr>
          <w:p w14:paraId="44E281B1" w14:textId="77777777" w:rsidR="00464C9D" w:rsidRPr="006A2B1F" w:rsidRDefault="006D7791" w:rsidP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ORGANIZACIONES DE BASE COMUNITARIA</w:t>
            </w:r>
            <w:r w:rsidRPr="006A2B1F"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131" w:type="pct"/>
          </w:tcPr>
          <w:p w14:paraId="40962CCE" w14:textId="77777777" w:rsidR="00464C9D" w:rsidRPr="006A2B1F" w:rsidRDefault="006D7791" w:rsidP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  <w:color w:val="000000"/>
              </w:rPr>
            </w:pPr>
            <w:r w:rsidRPr="006A2B1F">
              <w:rPr>
                <w:rFonts w:ascii="Arial" w:eastAsia="Arial" w:hAnsi="Arial" w:cs="Arial"/>
                <w:b/>
              </w:rPr>
              <w:t>VEEDURÍAS</w:t>
            </w:r>
          </w:p>
        </w:tc>
        <w:tc>
          <w:tcPr>
            <w:tcW w:w="1409" w:type="pct"/>
          </w:tcPr>
          <w:p w14:paraId="3E90411A" w14:textId="3EDBC313" w:rsidR="00464C9D" w:rsidRPr="006A2B1F" w:rsidRDefault="006D7791" w:rsidP="00264FB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after="280" w:line="240" w:lineRule="auto"/>
              <w:rPr>
                <w:rFonts w:ascii="Arial" w:eastAsia="Arial" w:hAnsi="Arial" w:cs="Arial"/>
                <w:b/>
                <w:sz w:val="20"/>
                <w:szCs w:val="20"/>
              </w:rPr>
            </w:pPr>
            <w:r w:rsidRPr="006A2B1F">
              <w:rPr>
                <w:rFonts w:ascii="Arial" w:eastAsia="Arial" w:hAnsi="Arial" w:cs="Arial"/>
                <w:b/>
              </w:rPr>
              <w:t xml:space="preserve">FUNDACIONES Y/O CORPORACIONES </w:t>
            </w:r>
          </w:p>
        </w:tc>
      </w:tr>
      <w:tr w:rsidR="00464C9D" w14:paraId="62276FB0" w14:textId="77777777" w:rsidTr="00A87BE6">
        <w:trPr>
          <w:trHeight w:val="268"/>
        </w:trPr>
        <w:tc>
          <w:tcPr>
            <w:tcW w:w="1258" w:type="pct"/>
          </w:tcPr>
          <w:p w14:paraId="08BC05BB" w14:textId="77777777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</w:rPr>
              <w:t xml:space="preserve">se refiere a instituciones de migración de otros países </w:t>
            </w:r>
          </w:p>
        </w:tc>
        <w:tc>
          <w:tcPr>
            <w:tcW w:w="1202" w:type="pct"/>
            <w:gridSpan w:val="2"/>
          </w:tcPr>
          <w:p w14:paraId="30349F17" w14:textId="7CFEAD9C" w:rsidR="00464C9D" w:rsidRPr="006A2B1F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  <w:r w:rsidRPr="006A2B1F">
              <w:rPr>
                <w:rFonts w:ascii="Arial" w:eastAsia="Arial" w:hAnsi="Arial" w:cs="Arial"/>
              </w:rPr>
              <w:t xml:space="preserve">se refiere a </w:t>
            </w:r>
            <w:r w:rsidR="009044E2" w:rsidRPr="006A2B1F">
              <w:rPr>
                <w:rFonts w:ascii="Arial" w:eastAsia="Arial" w:hAnsi="Arial" w:cs="Arial"/>
              </w:rPr>
              <w:t>Juntas de</w:t>
            </w:r>
            <w:r w:rsidRPr="006A2B1F">
              <w:rPr>
                <w:rFonts w:ascii="Arial" w:eastAsia="Arial" w:hAnsi="Arial" w:cs="Arial"/>
              </w:rPr>
              <w:t xml:space="preserve"> acción comunal, colectivos de ciudadanos de orden social, político, cultural o ambiental, cabildos indígenas, </w:t>
            </w:r>
          </w:p>
        </w:tc>
        <w:tc>
          <w:tcPr>
            <w:tcW w:w="1131" w:type="pct"/>
          </w:tcPr>
          <w:p w14:paraId="6DC80C1F" w14:textId="77777777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2E85E824" w14:textId="3057AD97" w:rsidR="00464C9D" w:rsidRPr="006A2B1F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75ED6B90" w14:textId="77777777" w:rsidTr="00A87BE6">
        <w:trPr>
          <w:trHeight w:val="268"/>
        </w:trPr>
        <w:tc>
          <w:tcPr>
            <w:tcW w:w="1258" w:type="pct"/>
          </w:tcPr>
          <w:p w14:paraId="1DF49F23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4C89C048" w14:textId="7A75443D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5BA25755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7DFD3529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47913A86" w14:textId="77777777" w:rsidTr="00A87BE6">
        <w:trPr>
          <w:trHeight w:val="268"/>
        </w:trPr>
        <w:tc>
          <w:tcPr>
            <w:tcW w:w="1258" w:type="pct"/>
          </w:tcPr>
          <w:p w14:paraId="30447550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4D555D98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5EF480C2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64FC8BEF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56C52D56" w14:textId="77777777" w:rsidTr="00A87BE6">
        <w:trPr>
          <w:trHeight w:val="268"/>
        </w:trPr>
        <w:tc>
          <w:tcPr>
            <w:tcW w:w="1258" w:type="pct"/>
          </w:tcPr>
          <w:p w14:paraId="297EF355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0649D6C1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59C0598B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43380283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38CAF9F2" w14:textId="77777777" w:rsidTr="00A87BE6">
        <w:trPr>
          <w:trHeight w:val="268"/>
        </w:trPr>
        <w:tc>
          <w:tcPr>
            <w:tcW w:w="1258" w:type="pct"/>
          </w:tcPr>
          <w:p w14:paraId="65691C99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0C7B0A0E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673D60D9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38B953A7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76E6F229" w14:textId="77777777" w:rsidTr="00A87BE6">
        <w:trPr>
          <w:trHeight w:val="268"/>
        </w:trPr>
        <w:tc>
          <w:tcPr>
            <w:tcW w:w="1258" w:type="pct"/>
          </w:tcPr>
          <w:p w14:paraId="5DE38F4E" w14:textId="77777777" w:rsidR="00464C9D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CORPORACIONES </w:t>
            </w:r>
          </w:p>
        </w:tc>
        <w:tc>
          <w:tcPr>
            <w:tcW w:w="1202" w:type="pct"/>
            <w:gridSpan w:val="2"/>
          </w:tcPr>
          <w:p w14:paraId="7DFD8DBB" w14:textId="77777777" w:rsidR="00464C9D" w:rsidRDefault="006D7791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ORGANIZACIONES </w:t>
            </w:r>
            <w:r>
              <w:rPr>
                <w:rFonts w:ascii="Arial" w:eastAsia="Arial" w:hAnsi="Arial" w:cs="Arial"/>
                <w:b/>
              </w:rPr>
              <w:t>ECLESIÁSTICAS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 </w:t>
            </w:r>
          </w:p>
        </w:tc>
        <w:tc>
          <w:tcPr>
            <w:tcW w:w="1131" w:type="pct"/>
          </w:tcPr>
          <w:p w14:paraId="03333C71" w14:textId="761C69CB" w:rsidR="00464C9D" w:rsidRPr="00B32F6D" w:rsidRDefault="00B32F6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  <w:color w:val="000000"/>
              </w:rPr>
            </w:pPr>
            <w:r w:rsidRPr="00B32F6D">
              <w:rPr>
                <w:rFonts w:ascii="Arial" w:eastAsia="Arial" w:hAnsi="Arial" w:cs="Arial"/>
                <w:b/>
                <w:color w:val="000000"/>
              </w:rPr>
              <w:t>INSTITUCIONES DE SALUD</w:t>
            </w:r>
          </w:p>
        </w:tc>
        <w:tc>
          <w:tcPr>
            <w:tcW w:w="1409" w:type="pct"/>
          </w:tcPr>
          <w:p w14:paraId="5FA2781E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79E2DD7A" w14:textId="77777777" w:rsidTr="00A87BE6">
        <w:trPr>
          <w:trHeight w:val="268"/>
        </w:trPr>
        <w:tc>
          <w:tcPr>
            <w:tcW w:w="1258" w:type="pct"/>
          </w:tcPr>
          <w:p w14:paraId="14E508E1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31926E7D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59A58794" w14:textId="515734A1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3E4F0E42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4FC990B3" w14:textId="77777777" w:rsidTr="00A87BE6">
        <w:trPr>
          <w:trHeight w:val="268"/>
        </w:trPr>
        <w:tc>
          <w:tcPr>
            <w:tcW w:w="1258" w:type="pct"/>
          </w:tcPr>
          <w:p w14:paraId="0F5799EB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2EB884F1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77D0F0B5" w14:textId="6EF15224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25AF43D2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79E90959" w14:textId="77777777" w:rsidTr="00A87BE6">
        <w:trPr>
          <w:trHeight w:val="268"/>
        </w:trPr>
        <w:tc>
          <w:tcPr>
            <w:tcW w:w="1258" w:type="pct"/>
          </w:tcPr>
          <w:p w14:paraId="02C112D3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43FBDC6E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30442F25" w14:textId="3AE92D1C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42D17E5A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  <w:tr w:rsidR="00464C9D" w14:paraId="27DA1E3C" w14:textId="77777777" w:rsidTr="00A87BE6">
        <w:trPr>
          <w:trHeight w:val="268"/>
        </w:trPr>
        <w:tc>
          <w:tcPr>
            <w:tcW w:w="1258" w:type="pct"/>
          </w:tcPr>
          <w:p w14:paraId="7C18A68C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202" w:type="pct"/>
            <w:gridSpan w:val="2"/>
          </w:tcPr>
          <w:p w14:paraId="58BA3594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131" w:type="pct"/>
          </w:tcPr>
          <w:p w14:paraId="7AA65E2E" w14:textId="1E7452BB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  <w:tc>
          <w:tcPr>
            <w:tcW w:w="1409" w:type="pct"/>
          </w:tcPr>
          <w:p w14:paraId="5B780EBC" w14:textId="77777777" w:rsidR="00464C9D" w:rsidRDefault="00464C9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color w:val="000000"/>
              </w:rPr>
            </w:pPr>
          </w:p>
        </w:tc>
      </w:tr>
    </w:tbl>
    <w:p w14:paraId="75C6B8C3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i/>
          <w:sz w:val="22"/>
          <w:szCs w:val="22"/>
          <w:u w:val="single"/>
        </w:rPr>
      </w:pPr>
      <w:r>
        <w:rPr>
          <w:rFonts w:ascii="Arial" w:eastAsia="Arial" w:hAnsi="Arial" w:cs="Arial"/>
          <w:i/>
          <w:sz w:val="22"/>
          <w:szCs w:val="22"/>
          <w:u w:val="single"/>
        </w:rPr>
        <w:t>(Añada más casillas en caso de que sea necesario, así como categorías si lo considera útil)</w:t>
      </w:r>
    </w:p>
    <w:p w14:paraId="63AB104B" w14:textId="5F200546" w:rsidR="00464C9D" w:rsidRPr="00E85C08" w:rsidRDefault="006D7791">
      <w:pPr>
        <w:numPr>
          <w:ilvl w:val="1"/>
          <w:numId w:val="2"/>
        </w:numPr>
        <w:spacing w:before="28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 </w:t>
      </w:r>
      <w:r w:rsidRPr="00E85C08">
        <w:rPr>
          <w:rFonts w:ascii="Arial" w:eastAsia="Arial" w:hAnsi="Arial" w:cs="Arial"/>
          <w:sz w:val="22"/>
          <w:szCs w:val="22"/>
        </w:rPr>
        <w:t>¿Durante la actividad se llegó a algún compromiso con la ciudadanía? por favor relacion</w:t>
      </w:r>
      <w:r w:rsidR="00E24C5C" w:rsidRPr="00E85C08">
        <w:rPr>
          <w:rFonts w:ascii="Arial" w:eastAsia="Arial" w:hAnsi="Arial" w:cs="Arial"/>
          <w:sz w:val="22"/>
          <w:szCs w:val="22"/>
        </w:rPr>
        <w:t xml:space="preserve">ar </w:t>
      </w:r>
      <w:r w:rsidRPr="00E85C08">
        <w:rPr>
          <w:rFonts w:ascii="Arial" w:eastAsia="Arial" w:hAnsi="Arial" w:cs="Arial"/>
          <w:sz w:val="22"/>
          <w:szCs w:val="22"/>
        </w:rPr>
        <w:t xml:space="preserve">lo enseguida: </w:t>
      </w:r>
    </w:p>
    <w:tbl>
      <w:tblPr>
        <w:tblStyle w:val="10"/>
        <w:tblW w:w="9356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9356"/>
      </w:tblGrid>
      <w:tr w:rsidR="00464C9D" w14:paraId="0231CA7B" w14:textId="77777777"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9CE60A" w14:textId="150EC8A7" w:rsidR="00464C9D" w:rsidRPr="00827C8F" w:rsidRDefault="004D193B" w:rsidP="004D19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 w:rsidRPr="00827C8F">
              <w:rPr>
                <w:rFonts w:ascii="Arial" w:eastAsia="Arial" w:hAnsi="Arial" w:cs="Arial"/>
              </w:rPr>
              <w:t xml:space="preserve">1. </w:t>
            </w:r>
          </w:p>
        </w:tc>
      </w:tr>
      <w:tr w:rsidR="00464C9D" w14:paraId="42BC8C32" w14:textId="77777777"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B3170AD" w14:textId="2A8A752C" w:rsidR="00464C9D" w:rsidRPr="00827C8F" w:rsidRDefault="006D77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 w:rsidRPr="00827C8F">
              <w:rPr>
                <w:rFonts w:ascii="Arial" w:eastAsia="Arial" w:hAnsi="Arial" w:cs="Arial"/>
              </w:rPr>
              <w:t>2.</w:t>
            </w:r>
            <w:r w:rsidR="004D193B" w:rsidRPr="00827C8F">
              <w:rPr>
                <w:rFonts w:ascii="Arial" w:eastAsia="Arial" w:hAnsi="Arial" w:cs="Arial"/>
              </w:rPr>
              <w:t xml:space="preserve"> </w:t>
            </w:r>
            <w:r w:rsidR="00827C8F"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120DBFC" w14:textId="77777777"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5B217F" w14:textId="00251B06" w:rsidR="00464C9D" w:rsidRDefault="006D77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</w:t>
            </w:r>
            <w:r w:rsidR="008B15A3"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0C7A58B" w14:textId="77777777"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A3F3AA" w14:textId="391095A5" w:rsidR="00464C9D" w:rsidRDefault="006D77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</w:t>
            </w:r>
            <w:r w:rsidR="00582A85">
              <w:rPr>
                <w:rFonts w:ascii="Arial" w:eastAsia="Arial" w:hAnsi="Arial" w:cs="Arial"/>
              </w:rPr>
              <w:t xml:space="preserve">  </w:t>
            </w:r>
          </w:p>
        </w:tc>
      </w:tr>
      <w:tr w:rsidR="00464C9D" w14:paraId="0AB71442" w14:textId="77777777" w:rsidTr="00EC17BD">
        <w:trPr>
          <w:trHeight w:val="25"/>
        </w:trPr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2669D7" w14:textId="47D1EA4D" w:rsidR="00464C9D" w:rsidRDefault="006D779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</w:t>
            </w:r>
          </w:p>
        </w:tc>
      </w:tr>
      <w:tr w:rsidR="00A87BE6" w14:paraId="57F2BD52" w14:textId="77777777" w:rsidTr="00EC17BD">
        <w:trPr>
          <w:trHeight w:val="25"/>
        </w:trPr>
        <w:tc>
          <w:tcPr>
            <w:tcW w:w="9356" w:type="dxa"/>
            <w:shd w:val="clear" w:color="auto" w:fill="auto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56E097" w14:textId="3CF7950E" w:rsidR="00A87BE6" w:rsidRDefault="004D19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</w:t>
            </w:r>
          </w:p>
        </w:tc>
      </w:tr>
    </w:tbl>
    <w:p w14:paraId="0ED293A5" w14:textId="027A3067" w:rsidR="00FA2D0C" w:rsidRPr="004940E5" w:rsidRDefault="006D7791" w:rsidP="00A87BE6">
      <w:pPr>
        <w:pStyle w:val="Prrafodelista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280" w:line="240" w:lineRule="auto"/>
        <w:rPr>
          <w:rFonts w:ascii="Arial" w:eastAsia="Arial" w:hAnsi="Arial" w:cs="Arial"/>
          <w:color w:val="000000"/>
          <w:sz w:val="22"/>
          <w:szCs w:val="22"/>
        </w:rPr>
      </w:pPr>
      <w:r w:rsidRPr="004940E5">
        <w:rPr>
          <w:rFonts w:ascii="Arial" w:eastAsia="Arial" w:hAnsi="Arial" w:cs="Arial"/>
          <w:color w:val="000000"/>
          <w:sz w:val="22"/>
          <w:szCs w:val="22"/>
        </w:rPr>
        <w:t>Número de funcionarios de Migración Colombia que participaron en la actividad: __</w:t>
      </w:r>
      <w:r w:rsidR="00D12AFF">
        <w:rPr>
          <w:rFonts w:ascii="Arial" w:eastAsia="Arial" w:hAnsi="Arial" w:cs="Arial"/>
          <w:color w:val="000000"/>
          <w:sz w:val="22"/>
          <w:szCs w:val="22"/>
          <w:u w:val="single"/>
        </w:rPr>
        <w:t>3</w:t>
      </w:r>
      <w:r w:rsidRPr="004940E5">
        <w:rPr>
          <w:rFonts w:ascii="Arial" w:eastAsia="Arial" w:hAnsi="Arial" w:cs="Arial"/>
          <w:color w:val="000000"/>
          <w:sz w:val="22"/>
          <w:szCs w:val="22"/>
        </w:rPr>
        <w:t>__</w:t>
      </w:r>
    </w:p>
    <w:p w14:paraId="31461D52" w14:textId="77777777" w:rsidR="00582A85" w:rsidRPr="00A87BE6" w:rsidRDefault="00582A85" w:rsidP="00582A85">
      <w:pPr>
        <w:pStyle w:val="Prrafodelista"/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280" w:line="240" w:lineRule="auto"/>
        <w:ind w:left="360"/>
        <w:rPr>
          <w:rFonts w:ascii="Arial" w:eastAsia="Arial" w:hAnsi="Arial" w:cs="Arial"/>
          <w:color w:val="000000"/>
          <w:sz w:val="22"/>
          <w:szCs w:val="22"/>
          <w:highlight w:val="yellow"/>
        </w:rPr>
      </w:pPr>
    </w:p>
    <w:p w14:paraId="25A24F6B" w14:textId="5F9429D9" w:rsidR="0094021B" w:rsidRPr="004940E5" w:rsidRDefault="006D7791" w:rsidP="0094021B">
      <w:pPr>
        <w:pStyle w:val="Prrafodelista"/>
        <w:numPr>
          <w:ilvl w:val="1"/>
          <w:numId w:val="2"/>
        </w:numPr>
        <w:pBdr>
          <w:top w:val="nil"/>
          <w:left w:val="nil"/>
          <w:bottom w:val="nil"/>
          <w:right w:val="nil"/>
          <w:between w:val="nil"/>
        </w:pBdr>
        <w:tabs>
          <w:tab w:val="left" w:pos="1276"/>
        </w:tabs>
        <w:spacing w:after="280" w:line="240" w:lineRule="auto"/>
        <w:rPr>
          <w:rFonts w:ascii="Arial" w:eastAsia="Arial" w:hAnsi="Arial" w:cs="Arial"/>
          <w:b/>
          <w:sz w:val="22"/>
          <w:szCs w:val="22"/>
        </w:rPr>
      </w:pPr>
      <w:r w:rsidRPr="004940E5">
        <w:rPr>
          <w:rFonts w:ascii="Arial" w:eastAsia="Arial" w:hAnsi="Arial" w:cs="Arial"/>
          <w:b/>
          <w:sz w:val="22"/>
          <w:szCs w:val="22"/>
        </w:rPr>
        <w:t>ASISTENCIA POR ENFOQUE DIFERENCIAL Y TERRITORIAL</w:t>
      </w:r>
      <w:r w:rsidR="0094021B" w:rsidRPr="004940E5">
        <w:rPr>
          <w:rFonts w:ascii="Arial" w:eastAsia="Arial" w:hAnsi="Arial" w:cs="Arial"/>
          <w:b/>
          <w:sz w:val="22"/>
          <w:szCs w:val="22"/>
        </w:rPr>
        <w:t xml:space="preserve"> (SI ES UN CONSEJO DE SEGURIDAD POR FAVOR NO DILIGENCIAR ESTA </w:t>
      </w:r>
      <w:r w:rsidR="00582A85" w:rsidRPr="004940E5">
        <w:rPr>
          <w:rFonts w:ascii="Arial" w:eastAsia="Arial" w:hAnsi="Arial" w:cs="Arial"/>
          <w:b/>
          <w:sz w:val="22"/>
          <w:szCs w:val="22"/>
        </w:rPr>
        <w:t>SECCIÓN)</w:t>
      </w:r>
      <w:r w:rsidR="0094021B" w:rsidRPr="004940E5">
        <w:rPr>
          <w:rFonts w:ascii="Arial" w:eastAsia="Arial" w:hAnsi="Arial" w:cs="Arial"/>
          <w:b/>
          <w:sz w:val="22"/>
          <w:szCs w:val="22"/>
        </w:rPr>
        <w:t xml:space="preserve"> Y USAR EL FORMATO DE ASISTENCIA ANTIGUO</w:t>
      </w:r>
    </w:p>
    <w:tbl>
      <w:tblPr>
        <w:tblStyle w:val="9"/>
        <w:tblpPr w:leftFromText="180" w:rightFromText="180" w:topFromText="180" w:bottomFromText="180" w:vertAnchor="text" w:tblpX="-5"/>
        <w:tblW w:w="8835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2910"/>
        <w:gridCol w:w="3075"/>
        <w:gridCol w:w="2850"/>
      </w:tblGrid>
      <w:tr w:rsidR="00464C9D" w14:paraId="684A6D6B" w14:textId="77777777" w:rsidTr="00877605">
        <w:trPr>
          <w:trHeight w:val="983"/>
        </w:trPr>
        <w:tc>
          <w:tcPr>
            <w:tcW w:w="291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A50751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>ENFOQUE DIFERENCIAL Y TERRITORIAL</w:t>
            </w: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BA9FE99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CATEGORÍA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39939C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CANTIDAD</w:t>
            </w:r>
          </w:p>
        </w:tc>
      </w:tr>
      <w:tr w:rsidR="00464C9D" w14:paraId="566C41F8" w14:textId="77777777">
        <w:trPr>
          <w:trHeight w:val="300"/>
        </w:trPr>
        <w:tc>
          <w:tcPr>
            <w:tcW w:w="2910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0A5491D1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TERRITORIAL</w:t>
            </w: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696AC0A3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RURAL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F6D1285" w14:textId="5216578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451BC1A7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22BB624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1F73DE6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URBANO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50E6A95" w14:textId="3E28ACE3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0A4E9B75" w14:textId="77777777">
        <w:trPr>
          <w:trHeight w:val="300"/>
        </w:trPr>
        <w:tc>
          <w:tcPr>
            <w:tcW w:w="2910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54E0F052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ÉTNICO</w:t>
            </w: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54704CA9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INDÍGENA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339C52F" w14:textId="2D0D4E44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36D9349B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04AE82E4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5E01ED3" w14:textId="1AB1730E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AFRODESCENDIENT</w:t>
            </w:r>
            <w:r w:rsidR="00582A85">
              <w:rPr>
                <w:rFonts w:ascii="Arial" w:eastAsia="Arial" w:hAnsi="Arial" w:cs="Arial"/>
              </w:rPr>
              <w:t>E, RAIZAL O PALENQUERO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20B4EC1" w14:textId="6C0BDB76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77</w:t>
            </w:r>
          </w:p>
        </w:tc>
      </w:tr>
      <w:tr w:rsidR="00464C9D" w14:paraId="1F08154E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5C3E6C4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0778B97C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RROM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D707A14" w14:textId="704491F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2F628C5D" w14:textId="77777777">
        <w:trPr>
          <w:trHeight w:val="300"/>
        </w:trPr>
        <w:tc>
          <w:tcPr>
            <w:tcW w:w="2910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426021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GÉNERO</w:t>
            </w: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12BF5E5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FEMENINO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5E85001F" w14:textId="7922C1C1" w:rsidR="00464C9D" w:rsidRPr="004940E5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37</w:t>
            </w:r>
          </w:p>
        </w:tc>
      </w:tr>
      <w:tr w:rsidR="00464C9D" w14:paraId="665C30FA" w14:textId="77777777">
        <w:trPr>
          <w:trHeight w:val="545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2AFA339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5715C0EF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MASCULINO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8977B25" w14:textId="51514DD7" w:rsidR="00464C9D" w:rsidRPr="004940E5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40</w:t>
            </w:r>
          </w:p>
        </w:tc>
      </w:tr>
      <w:tr w:rsidR="00464C9D" w14:paraId="1BEA6BF4" w14:textId="77777777">
        <w:trPr>
          <w:trHeight w:val="545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9CFCE71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42FCD45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LGTBIQ+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28E2B299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5DFFF1EE" w14:textId="77777777">
        <w:trPr>
          <w:trHeight w:val="300"/>
        </w:trPr>
        <w:tc>
          <w:tcPr>
            <w:tcW w:w="2910" w:type="dxa"/>
            <w:vMerge w:val="restart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0B3C375A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CICLO VITAL</w:t>
            </w: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202424A8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0-5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259EF3E9" w14:textId="1DEF2053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</w:t>
            </w:r>
          </w:p>
        </w:tc>
      </w:tr>
      <w:tr w:rsidR="00464C9D" w14:paraId="5C3DB21A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EF131D2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6111084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6-12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7B37FE2" w14:textId="1DC11C28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17</w:t>
            </w:r>
          </w:p>
        </w:tc>
      </w:tr>
      <w:tr w:rsidR="00464C9D" w14:paraId="2420845A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5E687B5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7F0F2B0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13-17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19B0BCD" w14:textId="0D0F9C0D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10</w:t>
            </w:r>
          </w:p>
        </w:tc>
      </w:tr>
      <w:tr w:rsidR="00464C9D" w14:paraId="10B0962D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0E82321C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3C9259A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18-23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6B45F15" w14:textId="5247E6D6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5F2A5CB6" w14:textId="77777777">
        <w:trPr>
          <w:trHeight w:val="585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617E0540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3A9C5E56" w14:textId="253D45F0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MAYORES DE 2</w:t>
            </w:r>
            <w:r w:rsidR="00877605" w:rsidRPr="00E85C08">
              <w:rPr>
                <w:rFonts w:ascii="Arial" w:eastAsia="Arial" w:hAnsi="Arial" w:cs="Arial"/>
              </w:rPr>
              <w:t>4</w:t>
            </w:r>
            <w:r w:rsidRPr="00E85C08">
              <w:rPr>
                <w:rFonts w:ascii="Arial" w:eastAsia="Arial" w:hAnsi="Arial" w:cs="Arial"/>
              </w:rPr>
              <w:t xml:space="preserve"> HASTA 64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BDBED46" w14:textId="1E1786A2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40</w:t>
            </w:r>
          </w:p>
        </w:tc>
      </w:tr>
      <w:tr w:rsidR="00464C9D" w14:paraId="464A26B9" w14:textId="77777777">
        <w:trPr>
          <w:trHeight w:val="300"/>
        </w:trPr>
        <w:tc>
          <w:tcPr>
            <w:tcW w:w="2910" w:type="dxa"/>
            <w:vMerge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77339A7D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307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11BAAE97" w14:textId="77777777" w:rsidR="00464C9D" w:rsidRPr="00E85C08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IGUAL O MAYOR A 65</w:t>
            </w:r>
          </w:p>
        </w:tc>
        <w:tc>
          <w:tcPr>
            <w:tcW w:w="285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  <w:tcMar>
              <w:top w:w="0" w:type="dxa"/>
              <w:bottom w:w="0" w:type="dxa"/>
            </w:tcMar>
          </w:tcPr>
          <w:p w14:paraId="41C89007" w14:textId="0794C195" w:rsidR="00464C9D" w:rsidRDefault="00E62696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</w:t>
            </w:r>
          </w:p>
        </w:tc>
      </w:tr>
    </w:tbl>
    <w:p w14:paraId="25BC5A4E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i/>
          <w:sz w:val="22"/>
          <w:szCs w:val="22"/>
          <w:u w:val="single"/>
        </w:rPr>
      </w:pPr>
      <w:r>
        <w:rPr>
          <w:rFonts w:ascii="Arial" w:eastAsia="Arial" w:hAnsi="Arial" w:cs="Arial"/>
          <w:b/>
          <w:sz w:val="22"/>
          <w:szCs w:val="22"/>
        </w:rPr>
        <w:t xml:space="preserve">Nota: </w:t>
      </w:r>
      <w:r>
        <w:rPr>
          <w:rFonts w:ascii="Arial" w:eastAsia="Arial" w:hAnsi="Arial" w:cs="Arial"/>
          <w:sz w:val="22"/>
          <w:szCs w:val="22"/>
        </w:rPr>
        <w:t>Se debe aclarar que la suma del total de beneficiarios no equivale al total de la población con enfoque diferencial, ya que un beneficiario puede pertenecer a más de un enfoque diferencial, por ejemplo: se puede ser mujer, indígena, y vivir en zona rural.</w:t>
      </w:r>
    </w:p>
    <w:p w14:paraId="1C30B079" w14:textId="77777777" w:rsidR="00A87BE6" w:rsidRPr="00E85C08" w:rsidRDefault="006D7791" w:rsidP="00A87BE6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 w:rsidRPr="00E85C08">
        <w:rPr>
          <w:rFonts w:ascii="Arial" w:eastAsia="Arial" w:hAnsi="Arial" w:cs="Arial"/>
          <w:sz w:val="22"/>
          <w:szCs w:val="22"/>
        </w:rPr>
        <w:t>2.9</w:t>
      </w:r>
      <w:r w:rsidRPr="00E85C08">
        <w:rPr>
          <w:rFonts w:ascii="Arial" w:eastAsia="Arial" w:hAnsi="Arial" w:cs="Arial"/>
          <w:i/>
          <w:sz w:val="22"/>
          <w:szCs w:val="22"/>
          <w:u w:val="single"/>
        </w:rPr>
        <w:t xml:space="preserve"> </w:t>
      </w:r>
      <w:r w:rsidRPr="00E85C08">
        <w:rPr>
          <w:rFonts w:ascii="Arial" w:eastAsia="Arial" w:hAnsi="Arial" w:cs="Arial"/>
          <w:sz w:val="22"/>
          <w:szCs w:val="22"/>
        </w:rPr>
        <w:t>Nú</w:t>
      </w:r>
      <w:r w:rsidRPr="00E85C08">
        <w:rPr>
          <w:rFonts w:ascii="Arial" w:eastAsia="Arial" w:hAnsi="Arial" w:cs="Arial"/>
          <w:color w:val="000000"/>
          <w:sz w:val="22"/>
          <w:szCs w:val="22"/>
        </w:rPr>
        <w:t>mero de PPT entregados</w:t>
      </w:r>
      <w:r w:rsidRPr="00E85C08">
        <w:rPr>
          <w:rFonts w:ascii="Arial" w:eastAsia="Arial" w:hAnsi="Arial" w:cs="Arial"/>
          <w:i/>
          <w:color w:val="000000"/>
          <w:sz w:val="22"/>
          <w:szCs w:val="22"/>
        </w:rPr>
        <w:t xml:space="preserve"> (solo en caso de que aplique): _____</w:t>
      </w:r>
      <w:r w:rsidRPr="00E85C08">
        <w:rPr>
          <w:rFonts w:ascii="Arial" w:eastAsia="Arial" w:hAnsi="Arial" w:cs="Arial"/>
          <w:color w:val="000000"/>
          <w:sz w:val="22"/>
          <w:szCs w:val="22"/>
        </w:rPr>
        <w:t xml:space="preserve"> </w:t>
      </w:r>
      <w:r w:rsidRPr="00E85C08">
        <w:rPr>
          <w:rFonts w:ascii="Arial" w:eastAsia="Arial" w:hAnsi="Arial" w:cs="Arial"/>
          <w:i/>
          <w:sz w:val="22"/>
          <w:szCs w:val="22"/>
          <w:u w:val="single"/>
        </w:rPr>
        <w:t>(Aplica para las actividades Jornada entrega PPT, Jornada especial biometría, pre registro y entrega de PPT, jornada masiva</w:t>
      </w:r>
      <w:r w:rsidRPr="00E85C08">
        <w:rPr>
          <w:rFonts w:ascii="Arial" w:eastAsia="Arial" w:hAnsi="Arial" w:cs="Arial"/>
          <w:i/>
          <w:sz w:val="22"/>
          <w:szCs w:val="22"/>
        </w:rPr>
        <w:t xml:space="preserve">) </w:t>
      </w:r>
    </w:p>
    <w:p w14:paraId="69956122" w14:textId="5C8CAF5F" w:rsidR="00464C9D" w:rsidRPr="00E85C08" w:rsidRDefault="006D7791" w:rsidP="00A87BE6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 w:rsidRPr="00E85C08">
        <w:rPr>
          <w:rFonts w:ascii="Arial" w:eastAsia="Arial" w:hAnsi="Arial" w:cs="Arial"/>
          <w:sz w:val="22"/>
          <w:szCs w:val="22"/>
        </w:rPr>
        <w:t xml:space="preserve">2.10 </w:t>
      </w:r>
      <w:r w:rsidRPr="00E85C08">
        <w:rPr>
          <w:rFonts w:ascii="Arial" w:eastAsia="Arial" w:hAnsi="Arial" w:cs="Arial"/>
          <w:color w:val="000000"/>
          <w:sz w:val="22"/>
          <w:szCs w:val="22"/>
        </w:rPr>
        <w:t xml:space="preserve">Principales temas de consulta: </w:t>
      </w:r>
      <w:r w:rsidRPr="00E85C08">
        <w:rPr>
          <w:rFonts w:ascii="Arial" w:eastAsia="Arial" w:hAnsi="Arial" w:cs="Arial"/>
          <w:i/>
          <w:color w:val="000000"/>
          <w:sz w:val="22"/>
          <w:szCs w:val="22"/>
        </w:rPr>
        <w:t>(indique los temas más reiterativos que le consultaron) (añada más casillas en caso de que sea necesario)</w:t>
      </w:r>
    </w:p>
    <w:tbl>
      <w:tblPr>
        <w:tblStyle w:val="8"/>
        <w:tblW w:w="934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6"/>
      </w:tblGrid>
      <w:tr w:rsidR="00464C9D" w14:paraId="2D1FA649" w14:textId="77777777">
        <w:tc>
          <w:tcPr>
            <w:tcW w:w="9346" w:type="dxa"/>
          </w:tcPr>
          <w:p w14:paraId="22BC4E96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1.</w:t>
            </w:r>
          </w:p>
        </w:tc>
      </w:tr>
      <w:tr w:rsidR="00464C9D" w14:paraId="2002B485" w14:textId="77777777">
        <w:tc>
          <w:tcPr>
            <w:tcW w:w="9346" w:type="dxa"/>
          </w:tcPr>
          <w:p w14:paraId="323B1789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</w:t>
            </w:r>
          </w:p>
        </w:tc>
      </w:tr>
      <w:tr w:rsidR="00464C9D" w14:paraId="3BE9232B" w14:textId="77777777">
        <w:tc>
          <w:tcPr>
            <w:tcW w:w="9346" w:type="dxa"/>
          </w:tcPr>
          <w:p w14:paraId="22D40C50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</w:t>
            </w:r>
          </w:p>
        </w:tc>
      </w:tr>
      <w:tr w:rsidR="00464C9D" w14:paraId="12183235" w14:textId="77777777">
        <w:tc>
          <w:tcPr>
            <w:tcW w:w="9346" w:type="dxa"/>
          </w:tcPr>
          <w:p w14:paraId="79F6F4BF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</w:t>
            </w:r>
          </w:p>
        </w:tc>
      </w:tr>
      <w:tr w:rsidR="00464C9D" w14:paraId="65A402AB" w14:textId="77777777">
        <w:tc>
          <w:tcPr>
            <w:tcW w:w="9346" w:type="dxa"/>
          </w:tcPr>
          <w:p w14:paraId="454AE79B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5.</w:t>
            </w:r>
          </w:p>
        </w:tc>
      </w:tr>
      <w:tr w:rsidR="00464C9D" w14:paraId="113E6093" w14:textId="77777777">
        <w:tc>
          <w:tcPr>
            <w:tcW w:w="9346" w:type="dxa"/>
          </w:tcPr>
          <w:p w14:paraId="60074066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6.</w:t>
            </w:r>
          </w:p>
        </w:tc>
      </w:tr>
      <w:tr w:rsidR="00464C9D" w14:paraId="56277110" w14:textId="77777777">
        <w:tc>
          <w:tcPr>
            <w:tcW w:w="9346" w:type="dxa"/>
          </w:tcPr>
          <w:p w14:paraId="210BA0E0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7.</w:t>
            </w:r>
          </w:p>
        </w:tc>
      </w:tr>
      <w:tr w:rsidR="00464C9D" w14:paraId="47B31A37" w14:textId="77777777">
        <w:tc>
          <w:tcPr>
            <w:tcW w:w="9346" w:type="dxa"/>
          </w:tcPr>
          <w:p w14:paraId="42295BCA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8.</w:t>
            </w:r>
          </w:p>
        </w:tc>
      </w:tr>
    </w:tbl>
    <w:p w14:paraId="3D0194E9" w14:textId="77777777" w:rsidR="00464C9D" w:rsidRDefault="00464C9D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</w:p>
    <w:p w14:paraId="00BA7BD3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SECCIÓN III.  RENDICIÓN DE CUENTAS </w:t>
      </w:r>
    </w:p>
    <w:p w14:paraId="0D2D0494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Diligencie la siguiente sección SOLO en caso de que la actividad reportada responda al desarrollo de alguna de las metodologías para la rendición de cuentas presencial o virtual. En caso de que la actividad sea de otro tipo, por favor, haga caso omiso de esta sección.</w:t>
      </w:r>
    </w:p>
    <w:p w14:paraId="13155AB7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3.1RESPECTO A LAS PREGUNTAS PROPUESTAS POR LA CIUDADANÍA:</w:t>
      </w:r>
    </w:p>
    <w:tbl>
      <w:tblPr>
        <w:tblStyle w:val="7"/>
        <w:tblW w:w="9493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3"/>
        <w:gridCol w:w="4820"/>
      </w:tblGrid>
      <w:tr w:rsidR="00464C9D" w14:paraId="5492AEB8" w14:textId="77777777" w:rsidTr="00316BA2">
        <w:trPr>
          <w:trHeight w:val="286"/>
        </w:trPr>
        <w:tc>
          <w:tcPr>
            <w:tcW w:w="9493" w:type="dxa"/>
            <w:gridSpan w:val="2"/>
          </w:tcPr>
          <w:p w14:paraId="3545DF42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BALANCE DE LAS PREGUNTAS CIUDADANAS</w:t>
            </w:r>
          </w:p>
        </w:tc>
      </w:tr>
      <w:tr w:rsidR="00464C9D" w14:paraId="48BFD9BC" w14:textId="77777777" w:rsidTr="00316BA2">
        <w:trPr>
          <w:trHeight w:val="286"/>
        </w:trPr>
        <w:tc>
          <w:tcPr>
            <w:tcW w:w="4673" w:type="dxa"/>
          </w:tcPr>
          <w:p w14:paraId="1A45B2D5" w14:textId="77777777" w:rsidR="00464C9D" w:rsidRDefault="006D7791">
            <w:pPr>
              <w:tabs>
                <w:tab w:val="left" w:pos="1276"/>
              </w:tabs>
              <w:spacing w:after="28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N° DE PREGUNTAS CIUDADANAS REALIZADAS</w:t>
            </w:r>
          </w:p>
          <w:p w14:paraId="7EEA5969" w14:textId="77777777" w:rsidR="00464C9D" w:rsidRDefault="00464C9D">
            <w:pPr>
              <w:tabs>
                <w:tab w:val="left" w:pos="1276"/>
              </w:tabs>
              <w:spacing w:before="280" w:line="240" w:lineRule="auto"/>
              <w:rPr>
                <w:rFonts w:ascii="Arial" w:eastAsia="Arial" w:hAnsi="Arial" w:cs="Arial"/>
                <w:b/>
              </w:rPr>
            </w:pPr>
          </w:p>
        </w:tc>
        <w:tc>
          <w:tcPr>
            <w:tcW w:w="4820" w:type="dxa"/>
          </w:tcPr>
          <w:p w14:paraId="7F750EA5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>Recuerde que la cantidad informada aquí debe coincidir con los formatos anexados a este informe.</w:t>
            </w:r>
          </w:p>
        </w:tc>
      </w:tr>
      <w:tr w:rsidR="00464C9D" w14:paraId="7B76B82B" w14:textId="77777777" w:rsidTr="00316BA2">
        <w:trPr>
          <w:trHeight w:val="1003"/>
        </w:trPr>
        <w:tc>
          <w:tcPr>
            <w:tcW w:w="4673" w:type="dxa"/>
          </w:tcPr>
          <w:p w14:paraId="0310DCA3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N° DE PREGUNTAS CIUDADANAS RESPONDIDAS DURANTE EL EVENTO</w:t>
            </w:r>
          </w:p>
        </w:tc>
        <w:tc>
          <w:tcPr>
            <w:tcW w:w="4820" w:type="dxa"/>
          </w:tcPr>
          <w:p w14:paraId="38ED1CCD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 xml:space="preserve">Teniendo en cuenta que es posible no lograr dar respuesta inmediata a las preguntas ciudadanas, en esta casilla se debe reportar el N° de ciudadanos a los que se les adeuda una respuesta.   </w:t>
            </w:r>
          </w:p>
        </w:tc>
      </w:tr>
      <w:tr w:rsidR="00464C9D" w14:paraId="501F9ED7" w14:textId="77777777" w:rsidTr="00316BA2">
        <w:trPr>
          <w:trHeight w:val="286"/>
        </w:trPr>
        <w:tc>
          <w:tcPr>
            <w:tcW w:w="4673" w:type="dxa"/>
          </w:tcPr>
          <w:p w14:paraId="14843658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lastRenderedPageBreak/>
              <w:t xml:space="preserve">N° DE PREGUNTAS CIUDADANAS A LAS QUE SE LES ADEUDA RESPUESTA </w:t>
            </w:r>
          </w:p>
        </w:tc>
        <w:tc>
          <w:tcPr>
            <w:tcW w:w="4820" w:type="dxa"/>
          </w:tcPr>
          <w:p w14:paraId="2F259706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>En esta casilla se deben consignar el número de preguntas que quedaron pendientes por respuesta al ciudadano</w:t>
            </w:r>
          </w:p>
        </w:tc>
      </w:tr>
      <w:tr w:rsidR="00316BA2" w14:paraId="002D1C2C" w14:textId="77777777" w:rsidTr="00316BA2">
        <w:trPr>
          <w:trHeight w:val="286"/>
        </w:trPr>
        <w:tc>
          <w:tcPr>
            <w:tcW w:w="4673" w:type="dxa"/>
          </w:tcPr>
          <w:p w14:paraId="0A208B6F" w14:textId="13A5DE2C" w:rsidR="00316BA2" w:rsidRDefault="00316BA2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N° DE PREGUNTAS ANÓNIMOS</w:t>
            </w:r>
          </w:p>
        </w:tc>
        <w:tc>
          <w:tcPr>
            <w:tcW w:w="4820" w:type="dxa"/>
          </w:tcPr>
          <w:p w14:paraId="1D91DF38" w14:textId="50F4524F" w:rsidR="00316BA2" w:rsidRDefault="00316BA2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>En esta casilla se debe reportar el N° de formatos que son anónimos, pues con ellos es necesario realizar un proceso particular de respuesta en caso de no acceder a correo electrónico. (cargue en la pág</w:t>
            </w:r>
            <w:r w:rsidR="009044E2">
              <w:rPr>
                <w:rFonts w:ascii="Arial" w:eastAsia="Arial" w:hAnsi="Arial" w:cs="Arial"/>
                <w:i/>
                <w:u w:val="single"/>
              </w:rPr>
              <w:t>ina</w:t>
            </w:r>
            <w:r>
              <w:rPr>
                <w:rFonts w:ascii="Arial" w:eastAsia="Arial" w:hAnsi="Arial" w:cs="Arial"/>
                <w:i/>
                <w:u w:val="single"/>
              </w:rPr>
              <w:t xml:space="preserve"> Web Migración Colombia)  </w:t>
            </w:r>
          </w:p>
        </w:tc>
      </w:tr>
      <w:tr w:rsidR="00464C9D" w14:paraId="379883B0" w14:textId="77777777" w:rsidTr="00316BA2">
        <w:trPr>
          <w:trHeight w:val="187"/>
        </w:trPr>
        <w:tc>
          <w:tcPr>
            <w:tcW w:w="4673" w:type="dxa"/>
          </w:tcPr>
          <w:p w14:paraId="6EABC899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NOMBRE DEL PROFESIONAL ENCARGADO DE RESPONDER LAS PREGUNTAS CIUDADANAS QUE SE ADEUDAS </w:t>
            </w:r>
          </w:p>
        </w:tc>
        <w:tc>
          <w:tcPr>
            <w:tcW w:w="4820" w:type="dxa"/>
          </w:tcPr>
          <w:p w14:paraId="4F3B78DD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 xml:space="preserve">Aquí, es necesario incluir el nombre del funcionario responsable de proyectar las respuestas a las consultas ciudadanas. </w:t>
            </w:r>
          </w:p>
        </w:tc>
      </w:tr>
      <w:tr w:rsidR="00464C9D" w14:paraId="43A50AA4" w14:textId="77777777" w:rsidTr="00316BA2">
        <w:trPr>
          <w:trHeight w:val="187"/>
        </w:trPr>
        <w:tc>
          <w:tcPr>
            <w:tcW w:w="4673" w:type="dxa"/>
          </w:tcPr>
          <w:p w14:paraId="7100C2C3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TEMÁTICAS DE CONSULTA CIUDADANA EN LA RENDICIÓN DE CUENTAS </w:t>
            </w:r>
          </w:p>
        </w:tc>
        <w:tc>
          <w:tcPr>
            <w:tcW w:w="4820" w:type="dxa"/>
          </w:tcPr>
          <w:p w14:paraId="453CAC26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  <w:u w:val="single"/>
              </w:rPr>
            </w:pPr>
            <w:r>
              <w:rPr>
                <w:rFonts w:ascii="Arial" w:eastAsia="Arial" w:hAnsi="Arial" w:cs="Arial"/>
                <w:i/>
                <w:u w:val="single"/>
              </w:rPr>
              <w:t xml:space="preserve">Aquí se debe identificar las temáticas sobre las cuales los ciudadanos intervinieron durante la rendición de cuentas </w:t>
            </w:r>
          </w:p>
        </w:tc>
      </w:tr>
    </w:tbl>
    <w:p w14:paraId="2D961171" w14:textId="77777777" w:rsidR="00464C9D" w:rsidRDefault="00464C9D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</w:p>
    <w:p w14:paraId="234AD1EF" w14:textId="60EE49E9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 xml:space="preserve">3.2 </w:t>
      </w:r>
      <w:r>
        <w:rPr>
          <w:rFonts w:ascii="Arial" w:eastAsia="Arial" w:hAnsi="Arial" w:cs="Arial"/>
          <w:sz w:val="22"/>
          <w:szCs w:val="22"/>
        </w:rPr>
        <w:t xml:space="preserve">Si la rendición de cuentas se realizó con instituciones o autoridades locales, por favor diligencie la siguiente tabla: </w:t>
      </w:r>
    </w:p>
    <w:tbl>
      <w:tblPr>
        <w:tblStyle w:val="Tablaconcuadrcula1"/>
        <w:tblW w:w="5000" w:type="pct"/>
        <w:tblLook w:val="0600" w:firstRow="0" w:lastRow="0" w:firstColumn="0" w:lastColumn="0" w:noHBand="1" w:noVBand="1"/>
      </w:tblPr>
      <w:tblGrid>
        <w:gridCol w:w="3006"/>
        <w:gridCol w:w="3209"/>
        <w:gridCol w:w="3131"/>
      </w:tblGrid>
      <w:tr w:rsidR="00464C9D" w14:paraId="2928B31C" w14:textId="77777777" w:rsidTr="00FA2D0C">
        <w:trPr>
          <w:trHeight w:val="20"/>
        </w:trPr>
        <w:tc>
          <w:tcPr>
            <w:tcW w:w="1608" w:type="pct"/>
          </w:tcPr>
          <w:p w14:paraId="0864962B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NOMBRE DE LAS INSTITUCIONES</w:t>
            </w:r>
          </w:p>
        </w:tc>
        <w:tc>
          <w:tcPr>
            <w:tcW w:w="1717" w:type="pct"/>
          </w:tcPr>
          <w:p w14:paraId="15E1A905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TEMA O TEMAS DE CONSULTA POR EL ACTOR</w:t>
            </w:r>
          </w:p>
        </w:tc>
        <w:tc>
          <w:tcPr>
            <w:tcW w:w="1675" w:type="pct"/>
          </w:tcPr>
          <w:p w14:paraId="0D1DDD8A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NIVEL DE PARTICIPACIÓN</w:t>
            </w:r>
          </w:p>
          <w:p w14:paraId="4DC8BDDD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ALTO, MEDIO O BAJO</w:t>
            </w:r>
          </w:p>
        </w:tc>
      </w:tr>
      <w:tr w:rsidR="00464C9D" w14:paraId="52B62251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196BFB43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INSTITUCIONES EDUCATIVAS</w:t>
            </w:r>
          </w:p>
          <w:p w14:paraId="5E92F4C2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46C491E4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7E1DA261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51EB592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4CC8E99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se define para este caso la frecuencia en la asistencia a los espacios de rendición de cuentas y su nivel propositivo. </w:t>
            </w:r>
            <w:r>
              <w:rPr>
                <w:rFonts w:ascii="Arial" w:eastAsia="Arial" w:hAnsi="Arial" w:cs="Arial"/>
                <w:b/>
              </w:rPr>
              <w:t>Alto:</w:t>
            </w:r>
            <w:r>
              <w:rPr>
                <w:rFonts w:ascii="Arial" w:eastAsia="Arial" w:hAnsi="Arial" w:cs="Arial"/>
              </w:rPr>
              <w:t xml:space="preserve"> el actor o grupo de interés participa en varios espacios de rendición de cuentas y realiza </w:t>
            </w:r>
            <w:r>
              <w:rPr>
                <w:rFonts w:ascii="Arial" w:eastAsia="Arial" w:hAnsi="Arial" w:cs="Arial"/>
              </w:rPr>
              <w:lastRenderedPageBreak/>
              <w:t xml:space="preserve">propuestas. </w:t>
            </w:r>
            <w:r>
              <w:rPr>
                <w:rFonts w:ascii="Arial" w:eastAsia="Arial" w:hAnsi="Arial" w:cs="Arial"/>
                <w:b/>
              </w:rPr>
              <w:t>Medio:</w:t>
            </w:r>
            <w:r>
              <w:rPr>
                <w:rFonts w:ascii="Arial" w:eastAsia="Arial" w:hAnsi="Arial" w:cs="Arial"/>
              </w:rPr>
              <w:t xml:space="preserve"> el actor solo participa en un espacio de rendición de cuentas y realiza propuestas </w:t>
            </w:r>
            <w:r>
              <w:rPr>
                <w:rFonts w:ascii="Arial" w:eastAsia="Arial" w:hAnsi="Arial" w:cs="Arial"/>
                <w:b/>
              </w:rPr>
              <w:t>Bajo- Nulo:</w:t>
            </w:r>
            <w:r>
              <w:rPr>
                <w:rFonts w:ascii="Arial" w:eastAsia="Arial" w:hAnsi="Arial" w:cs="Arial"/>
              </w:rPr>
              <w:t xml:space="preserve"> el actor solo utiliza el medio escrito de manera reiterativa pero no</w:t>
            </w:r>
          </w:p>
        </w:tc>
      </w:tr>
      <w:tr w:rsidR="00464C9D" w14:paraId="55023F02" w14:textId="77777777" w:rsidTr="00FA2D0C">
        <w:trPr>
          <w:trHeight w:val="20"/>
        </w:trPr>
        <w:tc>
          <w:tcPr>
            <w:tcW w:w="1608" w:type="pct"/>
            <w:vMerge/>
          </w:tcPr>
          <w:p w14:paraId="304F5CD0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6FA853C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27A3E12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B8925AB" w14:textId="77777777" w:rsidTr="00FA2D0C">
        <w:trPr>
          <w:trHeight w:val="20"/>
        </w:trPr>
        <w:tc>
          <w:tcPr>
            <w:tcW w:w="1608" w:type="pct"/>
            <w:vMerge/>
          </w:tcPr>
          <w:p w14:paraId="52380A64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4AF36FE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7819A984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21F573A9" w14:textId="77777777" w:rsidTr="00FA2D0C">
        <w:trPr>
          <w:trHeight w:val="20"/>
        </w:trPr>
        <w:tc>
          <w:tcPr>
            <w:tcW w:w="1608" w:type="pct"/>
            <w:vMerge/>
          </w:tcPr>
          <w:p w14:paraId="2776B636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10390C16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779172F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7C4C6768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6062D7C2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UNIVERSIDADES</w:t>
            </w:r>
          </w:p>
          <w:p w14:paraId="4AFC249D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46156D88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3F17D3B9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10222778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0950D01C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A764D1E" w14:textId="77777777" w:rsidTr="00FA2D0C">
        <w:trPr>
          <w:trHeight w:val="20"/>
        </w:trPr>
        <w:tc>
          <w:tcPr>
            <w:tcW w:w="1608" w:type="pct"/>
            <w:vMerge/>
          </w:tcPr>
          <w:p w14:paraId="1A280B8D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0D4FE2F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4CC3B151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92B242F" w14:textId="77777777" w:rsidTr="00FA2D0C">
        <w:trPr>
          <w:trHeight w:val="20"/>
        </w:trPr>
        <w:tc>
          <w:tcPr>
            <w:tcW w:w="1608" w:type="pct"/>
            <w:vMerge/>
          </w:tcPr>
          <w:p w14:paraId="77791F75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7CB8C81B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57E1B6B5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4B8E0FC8" w14:textId="77777777" w:rsidTr="00FA2D0C">
        <w:trPr>
          <w:trHeight w:val="20"/>
        </w:trPr>
        <w:tc>
          <w:tcPr>
            <w:tcW w:w="1608" w:type="pct"/>
            <w:vMerge/>
          </w:tcPr>
          <w:p w14:paraId="5717DE2A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49B2C8D9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6AD013A2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76A491D4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24005515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AUTORIDADES LOCALES</w:t>
            </w:r>
          </w:p>
          <w:p w14:paraId="3BCCCFE9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3B50E9D9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2A27F942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5A922122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330DEC1F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382821C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02EFD7BE" w14:textId="77777777" w:rsidTr="00FA2D0C">
        <w:trPr>
          <w:trHeight w:val="20"/>
        </w:trPr>
        <w:tc>
          <w:tcPr>
            <w:tcW w:w="1608" w:type="pct"/>
            <w:vMerge/>
          </w:tcPr>
          <w:p w14:paraId="227B573F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70CECEA5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48DA8A13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580D8EDF" w14:textId="77777777" w:rsidTr="00FA2D0C">
        <w:trPr>
          <w:trHeight w:val="20"/>
        </w:trPr>
        <w:tc>
          <w:tcPr>
            <w:tcW w:w="1608" w:type="pct"/>
            <w:vMerge/>
          </w:tcPr>
          <w:p w14:paraId="46344986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5EF567A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0797726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3B94042F" w14:textId="77777777" w:rsidTr="00FA2D0C">
        <w:trPr>
          <w:trHeight w:val="20"/>
        </w:trPr>
        <w:tc>
          <w:tcPr>
            <w:tcW w:w="1608" w:type="pct"/>
            <w:vMerge/>
          </w:tcPr>
          <w:p w14:paraId="1B2EE199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7091633A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14988E33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4B7509BD" w14:textId="77777777" w:rsidTr="00FA2D0C">
        <w:trPr>
          <w:trHeight w:val="20"/>
        </w:trPr>
        <w:tc>
          <w:tcPr>
            <w:tcW w:w="1608" w:type="pct"/>
            <w:vMerge/>
          </w:tcPr>
          <w:p w14:paraId="387147C1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6CDA984B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191165A4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78686D83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6403643C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ENTIDADES DE COOPERACIÓN INTERNACIONAL</w:t>
            </w:r>
          </w:p>
          <w:p w14:paraId="7129440F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 </w:t>
            </w:r>
          </w:p>
          <w:p w14:paraId="5724F3BA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3FA6FF36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04998FE4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1231C611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 </w:t>
            </w:r>
          </w:p>
        </w:tc>
        <w:tc>
          <w:tcPr>
            <w:tcW w:w="1675" w:type="pct"/>
          </w:tcPr>
          <w:p w14:paraId="1A884269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10AA157B" w14:textId="77777777" w:rsidTr="00FA2D0C">
        <w:trPr>
          <w:trHeight w:val="20"/>
        </w:trPr>
        <w:tc>
          <w:tcPr>
            <w:tcW w:w="1608" w:type="pct"/>
            <w:vMerge/>
          </w:tcPr>
          <w:p w14:paraId="593E43B5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44B8602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704E8DFD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266ED76C" w14:textId="77777777" w:rsidTr="00FA2D0C">
        <w:trPr>
          <w:trHeight w:val="20"/>
        </w:trPr>
        <w:tc>
          <w:tcPr>
            <w:tcW w:w="1608" w:type="pct"/>
            <w:vMerge/>
          </w:tcPr>
          <w:p w14:paraId="6806B8D1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64ED1F69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77DAF82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2E5D3FCA" w14:textId="77777777" w:rsidTr="00FA2D0C">
        <w:trPr>
          <w:trHeight w:val="20"/>
        </w:trPr>
        <w:tc>
          <w:tcPr>
            <w:tcW w:w="1608" w:type="pct"/>
            <w:vMerge/>
          </w:tcPr>
          <w:p w14:paraId="054B0967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2AB46C9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66B7A5B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2BEF8757" w14:textId="77777777" w:rsidTr="00FA2D0C">
        <w:trPr>
          <w:trHeight w:val="1115"/>
        </w:trPr>
        <w:tc>
          <w:tcPr>
            <w:tcW w:w="1608" w:type="pct"/>
            <w:vMerge/>
          </w:tcPr>
          <w:p w14:paraId="4A64E7D9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1C1F43E7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767CC71C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6B6AED0D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1F27EC59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ENTIDADES HOMÓLOGAS</w:t>
            </w:r>
          </w:p>
          <w:p w14:paraId="59A2E0B5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58935971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27DB2E27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1E864970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20BC1B2A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536C9F0F" w14:textId="77777777" w:rsidTr="00FA2D0C">
        <w:trPr>
          <w:trHeight w:val="20"/>
        </w:trPr>
        <w:tc>
          <w:tcPr>
            <w:tcW w:w="1608" w:type="pct"/>
            <w:vMerge/>
          </w:tcPr>
          <w:p w14:paraId="001500EA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40D0C7C8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248D1508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62311C4F" w14:textId="77777777" w:rsidTr="00FA2D0C">
        <w:trPr>
          <w:trHeight w:val="20"/>
        </w:trPr>
        <w:tc>
          <w:tcPr>
            <w:tcW w:w="1608" w:type="pct"/>
            <w:vMerge/>
          </w:tcPr>
          <w:p w14:paraId="091EE369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0106E846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01097098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2C3890CF" w14:textId="77777777" w:rsidTr="00FA2D0C">
        <w:trPr>
          <w:trHeight w:val="20"/>
        </w:trPr>
        <w:tc>
          <w:tcPr>
            <w:tcW w:w="1608" w:type="pct"/>
            <w:vMerge/>
          </w:tcPr>
          <w:p w14:paraId="1117E4AB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5CAC36CE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55BF7000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1493FC9C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111822C1" w14:textId="77777777" w:rsidR="00464C9D" w:rsidRDefault="006D7791">
            <w:pPr>
              <w:tabs>
                <w:tab w:val="left" w:pos="1276"/>
              </w:tabs>
              <w:spacing w:after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FUNDACIONES Y/O CORPORACIONES</w:t>
            </w:r>
          </w:p>
          <w:p w14:paraId="65F9F983" w14:textId="77777777" w:rsidR="00464C9D" w:rsidRDefault="006D7791">
            <w:pPr>
              <w:tabs>
                <w:tab w:val="left" w:pos="1276"/>
              </w:tabs>
              <w:spacing w:before="280" w:after="280"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  <w:p w14:paraId="41E607A8" w14:textId="77777777" w:rsidR="00464C9D" w:rsidRDefault="006D7791">
            <w:pPr>
              <w:tabs>
                <w:tab w:val="left" w:pos="1276"/>
              </w:tabs>
              <w:spacing w:before="280"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717" w:type="pct"/>
          </w:tcPr>
          <w:p w14:paraId="30C0958B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6735C358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70FA3E97" w14:textId="77777777" w:rsidTr="00FA2D0C">
        <w:trPr>
          <w:trHeight w:val="20"/>
        </w:trPr>
        <w:tc>
          <w:tcPr>
            <w:tcW w:w="1608" w:type="pct"/>
            <w:vMerge/>
          </w:tcPr>
          <w:p w14:paraId="0C4EA6E5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406557D6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0AE792DF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1A983F7F" w14:textId="77777777" w:rsidTr="00FA2D0C">
        <w:trPr>
          <w:trHeight w:val="20"/>
        </w:trPr>
        <w:tc>
          <w:tcPr>
            <w:tcW w:w="1608" w:type="pct"/>
            <w:vMerge/>
          </w:tcPr>
          <w:p w14:paraId="4B400EEE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7389A5D6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  <w:tc>
          <w:tcPr>
            <w:tcW w:w="1675" w:type="pct"/>
          </w:tcPr>
          <w:p w14:paraId="02ABF9BB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 </w:t>
            </w:r>
          </w:p>
        </w:tc>
      </w:tr>
      <w:tr w:rsidR="00464C9D" w14:paraId="108F3E10" w14:textId="77777777" w:rsidTr="00FA2D0C">
        <w:trPr>
          <w:trHeight w:val="20"/>
        </w:trPr>
        <w:tc>
          <w:tcPr>
            <w:tcW w:w="1608" w:type="pct"/>
            <w:vMerge w:val="restart"/>
          </w:tcPr>
          <w:p w14:paraId="5DC8A655" w14:textId="77777777" w:rsidR="00464C9D" w:rsidRDefault="006D7791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>ASOCIACIONES</w:t>
            </w:r>
          </w:p>
        </w:tc>
        <w:tc>
          <w:tcPr>
            <w:tcW w:w="1717" w:type="pct"/>
          </w:tcPr>
          <w:p w14:paraId="75A1E863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675" w:type="pct"/>
          </w:tcPr>
          <w:p w14:paraId="5F5D122D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3BA97D27" w14:textId="77777777" w:rsidTr="00FA2D0C">
        <w:trPr>
          <w:trHeight w:val="20"/>
        </w:trPr>
        <w:tc>
          <w:tcPr>
            <w:tcW w:w="1608" w:type="pct"/>
            <w:vMerge/>
          </w:tcPr>
          <w:p w14:paraId="624CAD00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3295B3E4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675" w:type="pct"/>
          </w:tcPr>
          <w:p w14:paraId="3422F1F8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3698915A" w14:textId="77777777" w:rsidTr="00FA2D0C">
        <w:trPr>
          <w:trHeight w:val="20"/>
        </w:trPr>
        <w:tc>
          <w:tcPr>
            <w:tcW w:w="1608" w:type="pct"/>
            <w:vMerge/>
          </w:tcPr>
          <w:p w14:paraId="703314A3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72AB9863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675" w:type="pct"/>
          </w:tcPr>
          <w:p w14:paraId="3C0212D0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  <w:tr w:rsidR="00464C9D" w14:paraId="0949B263" w14:textId="77777777" w:rsidTr="00FA2D0C">
        <w:trPr>
          <w:trHeight w:val="20"/>
        </w:trPr>
        <w:tc>
          <w:tcPr>
            <w:tcW w:w="1608" w:type="pct"/>
            <w:vMerge/>
          </w:tcPr>
          <w:p w14:paraId="160CF0BB" w14:textId="77777777" w:rsidR="00464C9D" w:rsidRDefault="00464C9D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717" w:type="pct"/>
          </w:tcPr>
          <w:p w14:paraId="097BF0E8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  <w:tc>
          <w:tcPr>
            <w:tcW w:w="1675" w:type="pct"/>
          </w:tcPr>
          <w:p w14:paraId="72D5A5E2" w14:textId="77777777" w:rsidR="00464C9D" w:rsidRDefault="00464C9D">
            <w:pPr>
              <w:tabs>
                <w:tab w:val="left" w:pos="1276"/>
              </w:tabs>
              <w:spacing w:line="276" w:lineRule="auto"/>
              <w:rPr>
                <w:rFonts w:ascii="Arial" w:eastAsia="Arial" w:hAnsi="Arial" w:cs="Arial"/>
              </w:rPr>
            </w:pPr>
          </w:p>
        </w:tc>
      </w:tr>
    </w:tbl>
    <w:p w14:paraId="6B4D2700" w14:textId="77777777" w:rsidR="00464C9D" w:rsidRDefault="00464C9D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</w:p>
    <w:p w14:paraId="09DE1D32" w14:textId="41178C31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3.3</w:t>
      </w:r>
      <w:r w:rsidR="00316BA2">
        <w:rPr>
          <w:rFonts w:ascii="Arial" w:eastAsia="Arial" w:hAnsi="Arial" w:cs="Arial"/>
          <w:b/>
          <w:sz w:val="22"/>
          <w:szCs w:val="22"/>
        </w:rPr>
        <w:t xml:space="preserve"> </w:t>
      </w:r>
      <w:r>
        <w:rPr>
          <w:rFonts w:ascii="Arial" w:eastAsia="Arial" w:hAnsi="Arial" w:cs="Arial"/>
          <w:b/>
          <w:sz w:val="22"/>
          <w:szCs w:val="22"/>
        </w:rPr>
        <w:t xml:space="preserve">RESPECTO A LA APLICACIÓN DE ENCUESTAS PARA LAS JORNADAS DE RENDICIÓN DE CUENTAS </w:t>
      </w:r>
    </w:p>
    <w:tbl>
      <w:tblPr>
        <w:tblStyle w:val="5"/>
        <w:tblW w:w="934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4673"/>
        <w:gridCol w:w="4673"/>
      </w:tblGrid>
      <w:tr w:rsidR="00464C9D" w14:paraId="1B1A2E27" w14:textId="77777777">
        <w:tc>
          <w:tcPr>
            <w:tcW w:w="4673" w:type="dxa"/>
          </w:tcPr>
          <w:p w14:paraId="2912B3C0" w14:textId="77777777" w:rsidR="00464C9D" w:rsidRDefault="006D7791">
            <w:pPr>
              <w:tabs>
                <w:tab w:val="left" w:pos="1276"/>
              </w:tabs>
              <w:spacing w:after="28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N° DE ENCUESTAS APLICADAS </w:t>
            </w:r>
          </w:p>
          <w:p w14:paraId="4D868326" w14:textId="02248AD2" w:rsidR="00464C9D" w:rsidRDefault="006D7791">
            <w:pPr>
              <w:tabs>
                <w:tab w:val="left" w:pos="1276"/>
              </w:tabs>
              <w:spacing w:before="28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  <w:b/>
              </w:rPr>
              <w:t xml:space="preserve">(FORMATO </w:t>
            </w:r>
            <w:r w:rsidR="00086A18">
              <w:rPr>
                <w:rFonts w:ascii="Arial" w:eastAsia="Arial" w:hAnsi="Arial" w:cs="Arial"/>
                <w:b/>
              </w:rPr>
              <w:t>ERCF.20</w:t>
            </w:r>
            <w:r>
              <w:rPr>
                <w:rFonts w:ascii="Arial" w:eastAsia="Arial" w:hAnsi="Arial" w:cs="Arial"/>
                <w:b/>
              </w:rPr>
              <w:t>)</w:t>
            </w:r>
          </w:p>
        </w:tc>
        <w:tc>
          <w:tcPr>
            <w:tcW w:w="4673" w:type="dxa"/>
          </w:tcPr>
          <w:p w14:paraId="3C621DB3" w14:textId="77777777" w:rsidR="00464C9D" w:rsidRDefault="006D7791">
            <w:pPr>
              <w:tabs>
                <w:tab w:val="left" w:pos="1276"/>
              </w:tabs>
              <w:spacing w:line="240" w:lineRule="auto"/>
              <w:rPr>
                <w:rFonts w:ascii="Arial" w:eastAsia="Arial" w:hAnsi="Arial" w:cs="Arial"/>
                <w:i/>
              </w:rPr>
            </w:pPr>
            <w:r>
              <w:rPr>
                <w:rFonts w:ascii="Arial" w:eastAsia="Arial" w:hAnsi="Arial" w:cs="Arial"/>
                <w:i/>
              </w:rPr>
              <w:t xml:space="preserve">por favor, recuerde revisar el instructivo del formato de encuestas para evaluación de </w:t>
            </w:r>
            <w:r>
              <w:rPr>
                <w:rFonts w:ascii="Arial" w:eastAsia="Arial" w:hAnsi="Arial" w:cs="Arial"/>
                <w:i/>
              </w:rPr>
              <w:lastRenderedPageBreak/>
              <w:t>metodologías aplicadas a rendición de cuentas</w:t>
            </w:r>
          </w:p>
        </w:tc>
      </w:tr>
    </w:tbl>
    <w:p w14:paraId="566944A4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lastRenderedPageBreak/>
        <w:t>ANÁLISIS DE LAS ENCUESTAS APLICADAS:</w:t>
      </w:r>
    </w:p>
    <w:p w14:paraId="1F7B2371" w14:textId="77777777" w:rsidR="00464C9D" w:rsidRDefault="006D7791">
      <w:pPr>
        <w:tabs>
          <w:tab w:val="left" w:pos="1276"/>
        </w:tabs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i/>
          <w:sz w:val="22"/>
          <w:szCs w:val="22"/>
        </w:rPr>
        <w:t xml:space="preserve">En este apartado se debe ofrecer un breve análisis de los hallazgos luego de aplicada la encuesta. Teniendo en cuenta esto, se sugieren el uso de gráficas y texto explicativo donde se hable de las preferencias de los ciudadanos, por ejemplo: cuál fue el medio de comunicación con mayor impacto en convocatoria, la valoración (insuficiente, aceptable, bueno) con mayor tendencia respecto a tiempos de intervención de los ciudadanos, entre otros elementos que se puedan resaltar. </w:t>
      </w:r>
    </w:p>
    <w:p w14:paraId="520B740D" w14:textId="495C9801" w:rsidR="00464C9D" w:rsidRDefault="006D7791">
      <w:pPr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3.4 ¿Durante la jornada de rendición de cuentas llegaron a algún compromiso con la ciudadanía? por favor </w:t>
      </w:r>
      <w:r w:rsidR="00733320">
        <w:rPr>
          <w:rFonts w:ascii="Arial" w:eastAsia="Arial" w:hAnsi="Arial" w:cs="Arial"/>
          <w:sz w:val="22"/>
          <w:szCs w:val="22"/>
        </w:rPr>
        <w:t>relacione lo</w:t>
      </w:r>
      <w:r>
        <w:rPr>
          <w:rFonts w:ascii="Arial" w:eastAsia="Arial" w:hAnsi="Arial" w:cs="Arial"/>
          <w:sz w:val="22"/>
          <w:szCs w:val="22"/>
        </w:rPr>
        <w:t xml:space="preserve">(s) enseguida: </w:t>
      </w:r>
    </w:p>
    <w:tbl>
      <w:tblPr>
        <w:tblStyle w:val="4"/>
        <w:tblW w:w="9346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46"/>
      </w:tblGrid>
      <w:tr w:rsidR="00464C9D" w14:paraId="0DEDF02B" w14:textId="77777777">
        <w:tc>
          <w:tcPr>
            <w:tcW w:w="9346" w:type="dxa"/>
          </w:tcPr>
          <w:p w14:paraId="1C6FF3F0" w14:textId="77777777" w:rsidR="00464C9D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1.</w:t>
            </w:r>
          </w:p>
        </w:tc>
      </w:tr>
      <w:tr w:rsidR="00464C9D" w14:paraId="73678789" w14:textId="77777777">
        <w:tc>
          <w:tcPr>
            <w:tcW w:w="9346" w:type="dxa"/>
          </w:tcPr>
          <w:p w14:paraId="7C235B03" w14:textId="77777777" w:rsidR="00464C9D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2.</w:t>
            </w:r>
          </w:p>
        </w:tc>
      </w:tr>
      <w:tr w:rsidR="00464C9D" w14:paraId="31840D0E" w14:textId="77777777">
        <w:tc>
          <w:tcPr>
            <w:tcW w:w="9346" w:type="dxa"/>
          </w:tcPr>
          <w:p w14:paraId="65C77FF0" w14:textId="77777777" w:rsidR="00464C9D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3.</w:t>
            </w:r>
          </w:p>
        </w:tc>
      </w:tr>
      <w:tr w:rsidR="00464C9D" w14:paraId="35AF78DA" w14:textId="77777777">
        <w:tc>
          <w:tcPr>
            <w:tcW w:w="9346" w:type="dxa"/>
          </w:tcPr>
          <w:p w14:paraId="31F59705" w14:textId="77777777" w:rsidR="00464C9D" w:rsidRDefault="006D7791">
            <w:pPr>
              <w:spacing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4.</w:t>
            </w:r>
          </w:p>
        </w:tc>
      </w:tr>
    </w:tbl>
    <w:p w14:paraId="27BC1B76" w14:textId="77777777" w:rsidR="00464C9D" w:rsidRDefault="00464C9D">
      <w:pPr>
        <w:spacing w:before="280" w:after="280" w:line="240" w:lineRule="auto"/>
        <w:rPr>
          <w:rFonts w:ascii="Arial" w:eastAsia="Arial" w:hAnsi="Arial" w:cs="Arial"/>
          <w:sz w:val="22"/>
          <w:szCs w:val="22"/>
        </w:rPr>
      </w:pPr>
    </w:p>
    <w:p w14:paraId="767656A7" w14:textId="77777777" w:rsidR="00464C9D" w:rsidRDefault="006D7791">
      <w:pPr>
        <w:spacing w:before="280" w:after="28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ANEXOS</w:t>
      </w:r>
    </w:p>
    <w:tbl>
      <w:tblPr>
        <w:tblStyle w:val="3"/>
        <w:tblW w:w="9351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9351"/>
      </w:tblGrid>
      <w:tr w:rsidR="00464C9D" w14:paraId="618A4134" w14:textId="77777777">
        <w:tc>
          <w:tcPr>
            <w:tcW w:w="9351" w:type="dxa"/>
            <w:tcBorders>
              <w:top w:val="single" w:sz="4" w:space="0" w:color="366091"/>
              <w:bottom w:val="single" w:sz="4" w:space="0" w:color="366091"/>
            </w:tcBorders>
          </w:tcPr>
          <w:p w14:paraId="34E74E3D" w14:textId="77777777" w:rsidR="00464C9D" w:rsidRDefault="006D7791">
            <w:pPr>
              <w:spacing w:after="28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Para eventos </w:t>
            </w:r>
            <w:r>
              <w:rPr>
                <w:rFonts w:ascii="Arial" w:eastAsia="Arial" w:hAnsi="Arial" w:cs="Arial"/>
                <w:b/>
              </w:rPr>
              <w:t>diferentes a Rendición de Cuentas,</w:t>
            </w:r>
            <w:r>
              <w:rPr>
                <w:rFonts w:ascii="Arial" w:eastAsia="Arial" w:hAnsi="Arial" w:cs="Arial"/>
              </w:rPr>
              <w:t xml:space="preserve"> por favor anexar los siguientes documentos:</w:t>
            </w:r>
          </w:p>
          <w:p w14:paraId="28B14085" w14:textId="3402DCA4" w:rsidR="00464C9D" w:rsidRDefault="006D7791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" w:eastAsia="Arial" w:hAnsi="Arial" w:cs="Arial"/>
                <w:b/>
                <w:color w:val="000000"/>
              </w:rPr>
              <w:t xml:space="preserve">Registro de asistencia con enfoque diferencial (formato </w:t>
            </w:r>
            <w:r w:rsidR="00733320">
              <w:rPr>
                <w:rFonts w:ascii="Arial" w:eastAsia="Arial" w:hAnsi="Arial" w:cs="Arial"/>
                <w:b/>
                <w:color w:val="000000"/>
              </w:rPr>
              <w:t>ERCF.18</w:t>
            </w:r>
            <w:r>
              <w:rPr>
                <w:rFonts w:ascii="Arial" w:eastAsia="Arial" w:hAnsi="Arial" w:cs="Arial"/>
                <w:b/>
              </w:rPr>
              <w:t>)</w:t>
            </w:r>
            <w:r>
              <w:rPr>
                <w:rFonts w:ascii="Arial" w:eastAsia="Arial" w:hAnsi="Arial" w:cs="Arial"/>
                <w:color w:val="000000"/>
              </w:rPr>
              <w:t xml:space="preserve"> debidamente diligenciado, por favor acudir al instructivo. </w:t>
            </w:r>
          </w:p>
          <w:p w14:paraId="608FF54D" w14:textId="59F8CB2E" w:rsidR="00464C9D" w:rsidRPr="00972C8B" w:rsidRDefault="006D7791" w:rsidP="00972C8B">
            <w:pPr>
              <w:numPr>
                <w:ilvl w:val="0"/>
                <w:numId w:val="3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8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Este 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formato de memorias </w:t>
            </w:r>
            <w:r w:rsidR="00733320">
              <w:rPr>
                <w:rFonts w:ascii="Arial" w:eastAsia="Arial" w:hAnsi="Arial" w:cs="Arial"/>
                <w:b/>
                <w:color w:val="000000"/>
              </w:rPr>
              <w:t>(formato</w:t>
            </w:r>
            <w:r w:rsidR="00733320">
              <w:rPr>
                <w:rFonts w:ascii="Arial" w:eastAsia="Arial" w:hAnsi="Arial" w:cs="Arial"/>
                <w:b/>
              </w:rPr>
              <w:t xml:space="preserve"> ERCF.17</w:t>
            </w:r>
            <w:r>
              <w:rPr>
                <w:rFonts w:ascii="Arial" w:eastAsia="Arial" w:hAnsi="Arial" w:cs="Arial"/>
                <w:b/>
              </w:rPr>
              <w:t xml:space="preserve">) </w:t>
            </w:r>
            <w:r>
              <w:rPr>
                <w:rFonts w:ascii="Arial" w:eastAsia="Arial" w:hAnsi="Arial" w:cs="Arial"/>
                <w:color w:val="000000"/>
              </w:rPr>
              <w:t xml:space="preserve">diligenciando OBLIGATORIAMENTE las secciones I y II. </w:t>
            </w:r>
          </w:p>
          <w:p w14:paraId="768B26C2" w14:textId="4A2F4ED0" w:rsidR="00464C9D" w:rsidRDefault="006D7791" w:rsidP="00972C8B">
            <w:pPr>
              <w:spacing w:before="280" w:after="280" w:line="240" w:lineRule="auto"/>
              <w:ind w:left="720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 xml:space="preserve">Por favor, tenga en cuenta que ambos formatos deben reposar en </w:t>
            </w:r>
            <w:r>
              <w:rPr>
                <w:rFonts w:ascii="Arial" w:eastAsia="Arial" w:hAnsi="Arial" w:cs="Arial"/>
                <w:b/>
              </w:rPr>
              <w:t>UN SOLO ARCHIVO</w:t>
            </w:r>
            <w:r>
              <w:rPr>
                <w:rFonts w:ascii="Arial" w:eastAsia="Arial" w:hAnsi="Arial" w:cs="Arial"/>
              </w:rPr>
              <w:t xml:space="preserve"> tipo PDF. Luego, este debe ser cargado a la carpeta correspondiente de la regional/dependencia y por trimestre. </w:t>
            </w:r>
          </w:p>
          <w:p w14:paraId="535AC554" w14:textId="77777777" w:rsidR="00464C9D" w:rsidRDefault="006D7791">
            <w:pPr>
              <w:spacing w:before="280" w:after="28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Para eventos que involucren alguna de las metodologías de </w:t>
            </w:r>
            <w:r>
              <w:rPr>
                <w:rFonts w:ascii="Arial" w:eastAsia="Arial" w:hAnsi="Arial" w:cs="Arial"/>
                <w:b/>
              </w:rPr>
              <w:t>Rendición de Cuentas</w:t>
            </w:r>
            <w:r>
              <w:rPr>
                <w:rFonts w:ascii="Arial" w:eastAsia="Arial" w:hAnsi="Arial" w:cs="Arial"/>
              </w:rPr>
              <w:t xml:space="preserve"> por favor anexar los siguientes documentos:</w:t>
            </w:r>
          </w:p>
          <w:p w14:paraId="5C51143C" w14:textId="0A8972B5" w:rsidR="00464C9D" w:rsidRDefault="006D779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0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Este </w:t>
            </w:r>
            <w:r>
              <w:rPr>
                <w:rFonts w:ascii="Arial" w:eastAsia="Arial" w:hAnsi="Arial" w:cs="Arial"/>
                <w:b/>
                <w:color w:val="000000"/>
              </w:rPr>
              <w:t>formato de memorias (</w:t>
            </w:r>
            <w:r>
              <w:rPr>
                <w:rFonts w:ascii="Arial" w:eastAsia="Arial" w:hAnsi="Arial" w:cs="Arial"/>
                <w:b/>
              </w:rPr>
              <w:t xml:space="preserve">formato </w:t>
            </w:r>
            <w:r w:rsidR="00733320">
              <w:rPr>
                <w:rFonts w:ascii="Arial" w:eastAsia="Arial" w:hAnsi="Arial" w:cs="Arial"/>
                <w:b/>
              </w:rPr>
              <w:t>ERCF.17</w:t>
            </w:r>
            <w:r>
              <w:rPr>
                <w:rFonts w:ascii="Arial" w:eastAsia="Arial" w:hAnsi="Arial" w:cs="Arial"/>
                <w:b/>
              </w:rPr>
              <w:t>)</w:t>
            </w:r>
            <w:r>
              <w:rPr>
                <w:rFonts w:ascii="Arial" w:eastAsia="Arial" w:hAnsi="Arial" w:cs="Arial"/>
                <w:color w:val="000000"/>
              </w:rPr>
              <w:t xml:space="preserve"> diligenciando </w:t>
            </w:r>
            <w:r>
              <w:rPr>
                <w:rFonts w:ascii="Arial" w:eastAsia="Arial" w:hAnsi="Arial" w:cs="Arial"/>
                <w:b/>
                <w:color w:val="000000"/>
              </w:rPr>
              <w:t>OBLIGATORIAMENTE</w:t>
            </w:r>
            <w:r>
              <w:rPr>
                <w:rFonts w:ascii="Arial" w:eastAsia="Arial" w:hAnsi="Arial" w:cs="Arial"/>
                <w:color w:val="000000"/>
              </w:rPr>
              <w:t xml:space="preserve"> las secciones I, II y III. </w:t>
            </w:r>
          </w:p>
          <w:p w14:paraId="2D823124" w14:textId="22F0FCE1" w:rsidR="00464C9D" w:rsidRDefault="006D779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Formato(s) 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de Encuesta de Evaluación para las Jornadas de Rendición de Cuentas (formato </w:t>
            </w:r>
            <w:r w:rsidR="00733320">
              <w:rPr>
                <w:rFonts w:ascii="Arial" w:eastAsia="Arial" w:hAnsi="Arial" w:cs="Arial"/>
                <w:b/>
                <w:color w:val="000000"/>
              </w:rPr>
              <w:t>ERCF.20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  <w:r>
              <w:rPr>
                <w:rFonts w:ascii="Arial" w:eastAsia="Arial" w:hAnsi="Arial" w:cs="Arial"/>
                <w:color w:val="000000"/>
              </w:rPr>
              <w:t xml:space="preserve"> presenciales y virtuales aplicados</w:t>
            </w:r>
          </w:p>
          <w:p w14:paraId="76A408C4" w14:textId="057D50AE" w:rsidR="00464C9D" w:rsidRDefault="006D7791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0" w:line="240" w:lineRule="auto"/>
              <w:rPr>
                <w:rFonts w:ascii="Arial Narrow" w:eastAsia="Arial Narrow" w:hAnsi="Arial Narrow" w:cs="Arial Narrow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Formato(s) de </w:t>
            </w:r>
            <w:r>
              <w:rPr>
                <w:rFonts w:ascii="Arial" w:eastAsia="Arial" w:hAnsi="Arial" w:cs="Arial"/>
                <w:b/>
                <w:color w:val="000000"/>
              </w:rPr>
              <w:t xml:space="preserve">preguntas para las diferentes metodologías de rendición de cuentas (formato </w:t>
            </w:r>
            <w:r w:rsidR="00733320">
              <w:rPr>
                <w:rFonts w:ascii="Arial" w:eastAsia="Arial" w:hAnsi="Arial" w:cs="Arial"/>
                <w:b/>
                <w:color w:val="000000"/>
              </w:rPr>
              <w:t>ERCF.19</w:t>
            </w:r>
            <w:r>
              <w:rPr>
                <w:rFonts w:ascii="Arial" w:eastAsia="Arial" w:hAnsi="Arial" w:cs="Arial"/>
                <w:b/>
                <w:color w:val="000000"/>
              </w:rPr>
              <w:t>)</w:t>
            </w:r>
          </w:p>
          <w:p w14:paraId="1CDCE6AD" w14:textId="063F6C6D" w:rsidR="00464C9D" w:rsidRPr="00972C8B" w:rsidRDefault="006D7791" w:rsidP="00972C8B">
            <w:pPr>
              <w:numPr>
                <w:ilvl w:val="0"/>
                <w:numId w:val="4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before="0" w:after="280" w:line="240" w:lineRule="auto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Por último, anexe el documento (Word, presentación, video, otro) que utilizó para soportar el ejercicio de rendición de cuentas. </w:t>
            </w:r>
          </w:p>
        </w:tc>
      </w:tr>
      <w:tr w:rsidR="00464C9D" w14:paraId="55812546" w14:textId="77777777">
        <w:trPr>
          <w:trHeight w:val="1763"/>
        </w:trPr>
        <w:tc>
          <w:tcPr>
            <w:tcW w:w="9351" w:type="dxa"/>
            <w:tcBorders>
              <w:top w:val="single" w:sz="4" w:space="0" w:color="366091"/>
              <w:left w:val="single" w:sz="4" w:space="0" w:color="366091"/>
              <w:bottom w:val="single" w:sz="4" w:space="0" w:color="366091"/>
              <w:right w:val="single" w:sz="4" w:space="0" w:color="366091"/>
            </w:tcBorders>
          </w:tcPr>
          <w:p w14:paraId="6824E711" w14:textId="288F17FF" w:rsidR="00972C8B" w:rsidRPr="00E85C08" w:rsidRDefault="006D7791" w:rsidP="00972C8B">
            <w:pPr>
              <w:spacing w:after="280" w:line="240" w:lineRule="auto"/>
              <w:rPr>
                <w:rFonts w:ascii="Arial" w:eastAsia="Arial" w:hAnsi="Arial" w:cs="Arial"/>
              </w:rPr>
            </w:pPr>
            <w:r w:rsidRPr="00E85C08">
              <w:rPr>
                <w:rFonts w:ascii="Arial" w:eastAsia="Arial" w:hAnsi="Arial" w:cs="Arial"/>
              </w:rPr>
              <w:t>Registro fotográfico</w:t>
            </w:r>
          </w:p>
          <w:p w14:paraId="1AABDA4F" w14:textId="699EAE27" w:rsidR="00972C8B" w:rsidRPr="00E85C08" w:rsidRDefault="00972C8B" w:rsidP="0072066A">
            <w:pPr>
              <w:spacing w:before="0" w:beforeAutospacing="0" w:line="240" w:lineRule="auto"/>
              <w:jc w:val="center"/>
              <w:rPr>
                <w:lang w:val="es-CO"/>
              </w:rPr>
            </w:pPr>
            <w:r w:rsidRPr="00E85C08">
              <w:rPr>
                <w:noProof/>
                <w:lang w:val="es-CO"/>
              </w:rPr>
              <w:drawing>
                <wp:inline distT="0" distB="0" distL="0" distR="0" wp14:anchorId="078BF546" wp14:editId="56383E1A">
                  <wp:extent cx="4724577" cy="2743200"/>
                  <wp:effectExtent l="0" t="0" r="0" b="0"/>
                  <wp:docPr id="5" name="Imagen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60467" cy="27640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208B19B" w14:textId="6B2F8D7F" w:rsidR="00972C8B" w:rsidRPr="00E85C08" w:rsidRDefault="00972C8B" w:rsidP="0072066A">
            <w:pPr>
              <w:spacing w:before="0" w:beforeAutospacing="0" w:line="240" w:lineRule="auto"/>
              <w:jc w:val="center"/>
              <w:rPr>
                <w:lang w:val="es-CO"/>
              </w:rPr>
            </w:pPr>
            <w:r w:rsidRPr="00E85C08">
              <w:rPr>
                <w:noProof/>
                <w:lang w:val="es-CO"/>
              </w:rPr>
              <w:lastRenderedPageBreak/>
              <w:drawing>
                <wp:inline distT="0" distB="0" distL="0" distR="0" wp14:anchorId="1A543068" wp14:editId="29D93BA8">
                  <wp:extent cx="4714377" cy="2821305"/>
                  <wp:effectExtent l="0" t="0" r="0" b="0"/>
                  <wp:docPr id="4" name="Imagen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726231" cy="28283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BC36F7E" w14:textId="2AB70893" w:rsidR="00464C9D" w:rsidRPr="00E85C08" w:rsidRDefault="00972C8B" w:rsidP="00972C8B">
            <w:pPr>
              <w:spacing w:line="240" w:lineRule="auto"/>
              <w:jc w:val="center"/>
              <w:rPr>
                <w:lang w:val="es-CO"/>
              </w:rPr>
            </w:pPr>
            <w:r w:rsidRPr="00E85C08">
              <w:rPr>
                <w:noProof/>
                <w:lang w:val="es-CO"/>
              </w:rPr>
              <w:drawing>
                <wp:inline distT="0" distB="0" distL="0" distR="0" wp14:anchorId="0E83593B" wp14:editId="748ACE3A">
                  <wp:extent cx="4819650" cy="2757170"/>
                  <wp:effectExtent l="0" t="0" r="0" b="5080"/>
                  <wp:docPr id="7" name="Imagen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42765" cy="277039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61A844" w14:textId="00405155" w:rsidR="00464C9D" w:rsidRPr="00E85C08" w:rsidRDefault="006D7791" w:rsidP="00F37C35">
            <w:pPr>
              <w:spacing w:before="280" w:after="280" w:line="240" w:lineRule="auto"/>
              <w:rPr>
                <w:rFonts w:ascii="Arial" w:eastAsia="Arial" w:hAnsi="Arial" w:cs="Arial"/>
                <w:b/>
                <w:i/>
              </w:rPr>
            </w:pPr>
            <w:r w:rsidRPr="00E85C08">
              <w:rPr>
                <w:rFonts w:ascii="Arial" w:eastAsia="Arial" w:hAnsi="Arial" w:cs="Arial"/>
                <w:i/>
              </w:rPr>
              <w:t>Incluya aquí el Registro Fotográfico (</w:t>
            </w:r>
            <w:r w:rsidRPr="00E85C08">
              <w:rPr>
                <w:rFonts w:ascii="Arial" w:eastAsia="Arial" w:hAnsi="Arial" w:cs="Arial"/>
                <w:b/>
                <w:i/>
              </w:rPr>
              <w:t>máximo 3 fotos)</w:t>
            </w:r>
          </w:p>
        </w:tc>
      </w:tr>
      <w:tr w:rsidR="00464C9D" w14:paraId="786901A1" w14:textId="77777777">
        <w:trPr>
          <w:trHeight w:val="2897"/>
        </w:trPr>
        <w:tc>
          <w:tcPr>
            <w:tcW w:w="9351" w:type="dxa"/>
            <w:tcBorders>
              <w:top w:val="single" w:sz="4" w:space="0" w:color="366091"/>
              <w:left w:val="single" w:sz="4" w:space="0" w:color="366091"/>
              <w:bottom w:val="single" w:sz="4" w:space="0" w:color="366091"/>
              <w:right w:val="single" w:sz="4" w:space="0" w:color="366091"/>
            </w:tcBorders>
          </w:tcPr>
          <w:p w14:paraId="5461F9AE" w14:textId="11C55F08" w:rsidR="00B66A92" w:rsidRDefault="006D7791">
            <w:pPr>
              <w:tabs>
                <w:tab w:val="left" w:pos="7088"/>
                <w:tab w:val="left" w:pos="8080"/>
              </w:tabs>
              <w:spacing w:after="280" w:line="240" w:lineRule="auto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Otros</w:t>
            </w:r>
          </w:p>
          <w:p w14:paraId="0058038D" w14:textId="178F1E11" w:rsidR="00464C9D" w:rsidRDefault="00972C8B" w:rsidP="00972C8B">
            <w:pPr>
              <w:spacing w:before="0" w:beforeAutospacing="0" w:after="0" w:afterAutospacing="0" w:line="240" w:lineRule="auto"/>
              <w:jc w:val="center"/>
              <w:rPr>
                <w:lang w:val="es-CO"/>
              </w:rPr>
            </w:pPr>
            <w:r w:rsidRPr="00972C8B">
              <w:rPr>
                <w:noProof/>
                <w:lang w:val="es-CO"/>
              </w:rPr>
              <w:drawing>
                <wp:inline distT="0" distB="0" distL="0" distR="0" wp14:anchorId="4DEAA36C" wp14:editId="1D4E0076">
                  <wp:extent cx="5078019" cy="2879725"/>
                  <wp:effectExtent l="0" t="0" r="8890" b="0"/>
                  <wp:docPr id="1" name="Imagen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2"/>
                          <a:srcRect l="5254" t="4697" r="3941" b="4069"/>
                          <a:stretch/>
                        </pic:blipFill>
                        <pic:spPr bwMode="auto">
                          <a:xfrm>
                            <a:off x="0" y="0"/>
                            <a:ext cx="5088672" cy="288576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88140C6" w14:textId="3D847674" w:rsidR="00972C8B" w:rsidRDefault="00972C8B" w:rsidP="00972C8B">
            <w:pPr>
              <w:spacing w:before="0" w:beforeAutospacing="0" w:after="0" w:afterAutospacing="0" w:line="276" w:lineRule="auto"/>
              <w:jc w:val="center"/>
              <w:rPr>
                <w:lang w:val="es-CO"/>
              </w:rPr>
            </w:pPr>
            <w:r w:rsidRPr="00972C8B">
              <w:rPr>
                <w:noProof/>
                <w:lang w:val="es-CO"/>
              </w:rPr>
              <w:drawing>
                <wp:inline distT="0" distB="0" distL="0" distR="0" wp14:anchorId="6504F3A5" wp14:editId="211E7262">
                  <wp:extent cx="5004427" cy="2880000"/>
                  <wp:effectExtent l="0" t="0" r="6350" b="0"/>
                  <wp:docPr id="2" name="Imagen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 rotWithShape="1">
                          <a:blip r:embed="rId13"/>
                          <a:srcRect l="2041"/>
                          <a:stretch/>
                        </pic:blipFill>
                        <pic:spPr bwMode="auto">
                          <a:xfrm>
                            <a:off x="0" y="0"/>
                            <a:ext cx="5004427" cy="28800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1DC11F4D" w14:textId="77777777" w:rsidR="00972C8B" w:rsidRDefault="00972C8B" w:rsidP="00972C8B">
            <w:pPr>
              <w:spacing w:before="0" w:beforeAutospacing="0" w:after="0" w:afterAutospacing="0" w:line="240" w:lineRule="auto"/>
              <w:jc w:val="center"/>
              <w:rPr>
                <w:lang w:val="es-CO"/>
              </w:rPr>
            </w:pPr>
          </w:p>
          <w:p w14:paraId="5C67BCCB" w14:textId="6AB8BD01" w:rsidR="00972C8B" w:rsidRPr="0072066A" w:rsidRDefault="00972C8B" w:rsidP="00972C8B">
            <w:pPr>
              <w:spacing w:before="0" w:beforeAutospacing="0" w:after="0" w:afterAutospacing="0" w:line="240" w:lineRule="auto"/>
              <w:jc w:val="center"/>
              <w:rPr>
                <w:lang w:val="es-CO"/>
              </w:rPr>
            </w:pPr>
            <w:r w:rsidRPr="00972C8B">
              <w:rPr>
                <w:noProof/>
                <w:lang w:val="es-CO"/>
              </w:rPr>
              <w:drawing>
                <wp:inline distT="0" distB="0" distL="0" distR="0" wp14:anchorId="4C37B56A" wp14:editId="42421913">
                  <wp:extent cx="5142502" cy="2880000"/>
                  <wp:effectExtent l="0" t="0" r="1270" b="0"/>
                  <wp:docPr id="3" name="Imagen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42502" cy="288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B8CECE6" w14:textId="77777777" w:rsidR="00464C9D" w:rsidRDefault="006D7791">
            <w:pPr>
              <w:tabs>
                <w:tab w:val="left" w:pos="7088"/>
                <w:tab w:val="left" w:pos="8080"/>
              </w:tabs>
              <w:spacing w:before="280" w:line="240" w:lineRule="auto"/>
              <w:rPr>
                <w:rFonts w:ascii="Arial" w:eastAsia="Arial" w:hAnsi="Arial" w:cs="Arial"/>
                <w:b/>
              </w:rPr>
            </w:pPr>
            <w:r>
              <w:rPr>
                <w:rFonts w:ascii="Arial" w:eastAsia="Arial" w:hAnsi="Arial" w:cs="Arial"/>
              </w:rPr>
              <w:t>(relacione aquí otro tipo de evidencias que quiera aportar)</w:t>
            </w:r>
          </w:p>
        </w:tc>
      </w:tr>
    </w:tbl>
    <w:p w14:paraId="37F581B1" w14:textId="77777777" w:rsidR="00464C9D" w:rsidRDefault="00464C9D" w:rsidP="0072066A">
      <w:pPr>
        <w:spacing w:before="0" w:beforeAutospacing="0" w:after="0" w:afterAutospacing="0" w:line="240" w:lineRule="auto"/>
        <w:rPr>
          <w:rFonts w:ascii="Arial" w:eastAsia="Arial" w:hAnsi="Arial" w:cs="Arial"/>
          <w:sz w:val="22"/>
          <w:szCs w:val="22"/>
        </w:rPr>
      </w:pPr>
    </w:p>
    <w:p w14:paraId="26083E3D" w14:textId="77777777" w:rsidR="0072066A" w:rsidRDefault="0072066A" w:rsidP="0072066A">
      <w:pPr>
        <w:spacing w:before="0" w:beforeAutospacing="0" w:after="0" w:afterAutospacing="0" w:line="240" w:lineRule="auto"/>
        <w:rPr>
          <w:rFonts w:ascii="Arial" w:eastAsia="Arial" w:hAnsi="Arial" w:cs="Arial"/>
          <w:b/>
          <w:sz w:val="22"/>
          <w:szCs w:val="22"/>
        </w:rPr>
      </w:pPr>
    </w:p>
    <w:p w14:paraId="607D3CEA" w14:textId="067733BB" w:rsidR="00464C9D" w:rsidRDefault="006D7791" w:rsidP="0072066A">
      <w:pPr>
        <w:spacing w:before="0" w:beforeAutospacing="0" w:after="0" w:afterAutospacing="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Nombre del enlace de Servicio</w:t>
      </w:r>
      <w:r w:rsidR="00C4206D">
        <w:rPr>
          <w:rFonts w:ascii="Arial" w:eastAsia="Arial" w:hAnsi="Arial" w:cs="Arial"/>
          <w:b/>
          <w:sz w:val="22"/>
          <w:szCs w:val="22"/>
        </w:rPr>
        <w:t>: Ana Carolina Walker</w:t>
      </w:r>
    </w:p>
    <w:p w14:paraId="3F96C023" w14:textId="2616BAB4" w:rsidR="00464C9D" w:rsidRDefault="006D7791" w:rsidP="0072066A">
      <w:pPr>
        <w:spacing w:before="0" w:beforeAutospacing="0" w:after="0" w:afterAutospacing="0" w:line="240" w:lineRule="auto"/>
        <w:rPr>
          <w:rFonts w:ascii="Arial" w:eastAsia="Arial" w:hAnsi="Arial" w:cs="Arial"/>
          <w:b/>
          <w:sz w:val="22"/>
          <w:szCs w:val="22"/>
        </w:rPr>
      </w:pPr>
      <w:r>
        <w:rPr>
          <w:rFonts w:ascii="Arial" w:eastAsia="Arial" w:hAnsi="Arial" w:cs="Arial"/>
          <w:b/>
          <w:sz w:val="22"/>
          <w:szCs w:val="22"/>
        </w:rPr>
        <w:t>Nombre de la Regional</w:t>
      </w:r>
      <w:r w:rsidR="00C4206D">
        <w:rPr>
          <w:rFonts w:ascii="Arial" w:eastAsia="Arial" w:hAnsi="Arial" w:cs="Arial"/>
          <w:b/>
          <w:sz w:val="22"/>
          <w:szCs w:val="22"/>
        </w:rPr>
        <w:t>: San Andrés</w:t>
      </w:r>
    </w:p>
    <w:p w14:paraId="1555E478" w14:textId="185F60B9" w:rsidR="00464C9D" w:rsidRDefault="006D7791" w:rsidP="0072066A">
      <w:pPr>
        <w:spacing w:before="0" w:beforeAutospacing="0" w:after="0" w:afterAutospacing="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 xml:space="preserve">Revisado por: </w:t>
      </w:r>
      <w:r w:rsidR="00C4206D">
        <w:rPr>
          <w:rFonts w:ascii="Arial" w:eastAsia="Arial" w:hAnsi="Arial" w:cs="Arial"/>
          <w:sz w:val="22"/>
          <w:szCs w:val="22"/>
        </w:rPr>
        <w:t>Tamara Cabeza Pacheco</w:t>
      </w:r>
    </w:p>
    <w:p w14:paraId="0379369E" w14:textId="076544F6" w:rsidR="00464C9D" w:rsidRDefault="006D7791" w:rsidP="0072066A">
      <w:pPr>
        <w:spacing w:before="0" w:beforeAutospacing="0" w:after="0" w:afterAutospacing="0" w:line="240" w:lineRule="auto"/>
        <w:rPr>
          <w:rFonts w:ascii="Arial" w:eastAsia="Arial" w:hAnsi="Arial" w:cs="Arial"/>
          <w:sz w:val="22"/>
          <w:szCs w:val="22"/>
        </w:rPr>
      </w:pPr>
      <w:r>
        <w:rPr>
          <w:rFonts w:ascii="Arial" w:eastAsia="Arial" w:hAnsi="Arial" w:cs="Arial"/>
          <w:sz w:val="22"/>
          <w:szCs w:val="22"/>
        </w:rPr>
        <w:t>Cargo:</w:t>
      </w:r>
      <w:r w:rsidR="00C4206D">
        <w:rPr>
          <w:rFonts w:ascii="Arial" w:eastAsia="Arial" w:hAnsi="Arial" w:cs="Arial"/>
          <w:sz w:val="22"/>
          <w:szCs w:val="22"/>
        </w:rPr>
        <w:t xml:space="preserve"> Coordinadora Grupo Procesos de Apoyo</w:t>
      </w:r>
    </w:p>
    <w:sectPr w:rsidR="00464C9D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2242" w:h="15842"/>
      <w:pgMar w:top="1701" w:right="1185" w:bottom="1701" w:left="1701" w:header="510" w:footer="567" w:gutter="0"/>
      <w:pgNumType w:start="1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E7C8712" w14:textId="77777777" w:rsidR="00CD206E" w:rsidRDefault="00CD206E">
      <w:pPr>
        <w:spacing w:before="0" w:after="0" w:line="240" w:lineRule="auto"/>
      </w:pPr>
      <w:r>
        <w:separator/>
      </w:r>
    </w:p>
  </w:endnote>
  <w:endnote w:type="continuationSeparator" w:id="0">
    <w:p w14:paraId="1BDF7D87" w14:textId="77777777" w:rsidR="00CD206E" w:rsidRDefault="00CD206E">
      <w:pPr>
        <w:spacing w:before="0"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3CA42D5B-1370-43C4-81C6-9A92936568F8}"/>
    <w:embedBold r:id="rId2" w:fontKey="{C04B18E8-D1FB-4496-9294-84B091A59B59}"/>
    <w:embedItalic r:id="rId3" w:fontKey="{A97052B3-2CCA-4B22-A357-7FDBF46AB281}"/>
    <w:embedBoldItalic r:id="rId4" w:fontKey="{49EBECA7-55BA-46EB-B764-A69923D28F5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25A7CB5-5F42-4675-B931-0559EE914345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6" w:fontKey="{09A2F4D6-0749-44B9-A1A9-0016BC301DB4}"/>
  </w:font>
  <w:font w:name="MS Sans Serif">
    <w:altName w:val="Microsoft Sans Serif"/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7" w:fontKey="{EB496C2B-1ED5-4DC7-8FCE-6A53B6228B84}"/>
    <w:embedItalic r:id="rId8" w:fontKey="{EC31A1BB-28F8-4194-83C9-EEC53BF5F74D}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  <w:embedRegular r:id="rId9" w:fontKey="{A1F1B541-4391-4A65-9A7C-D1B9CCA5722D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3D5664B" w14:textId="77777777" w:rsidR="00464C9D" w:rsidRDefault="00464C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AB6006" w14:textId="130112CF" w:rsidR="00316BA2" w:rsidRPr="00F01810" w:rsidRDefault="00316BA2" w:rsidP="00316BA2">
    <w:pPr>
      <w:pStyle w:val="Sinespaciado"/>
      <w:jc w:val="right"/>
      <w:rPr>
        <w:rFonts w:ascii="Arial" w:eastAsia="Arial" w:hAnsi="Arial" w:cs="Arial"/>
        <w:sz w:val="18"/>
        <w:szCs w:val="18"/>
      </w:rPr>
    </w:pPr>
    <w:r w:rsidRPr="00D228A2">
      <w:rPr>
        <w:rFonts w:ascii="Arial" w:eastAsia="Arial" w:hAnsi="Arial" w:cs="Arial"/>
      </w:rPr>
      <w:tab/>
      <w:t xml:space="preserve">                                                                                                   </w:t>
    </w:r>
    <w:r w:rsidR="00D228A2" w:rsidRPr="00D228A2">
      <w:rPr>
        <w:rFonts w:ascii="Arial" w:eastAsia="Arial" w:hAnsi="Arial" w:cs="Arial"/>
      </w:rPr>
      <w:t xml:space="preserve">                             </w:t>
    </w:r>
    <w:r w:rsidR="00D228A2" w:rsidRPr="00F01810">
      <w:rPr>
        <w:rFonts w:ascii="Arial" w:eastAsia="Arial" w:hAnsi="Arial" w:cs="Arial"/>
        <w:sz w:val="18"/>
        <w:szCs w:val="18"/>
      </w:rPr>
      <w:t>ERCF.17 (</w:t>
    </w:r>
    <w:r w:rsidRPr="00F01810">
      <w:rPr>
        <w:rFonts w:ascii="Arial" w:eastAsia="Arial" w:hAnsi="Arial" w:cs="Arial"/>
        <w:sz w:val="18"/>
        <w:szCs w:val="18"/>
      </w:rPr>
      <w:t>v1</w:t>
    </w:r>
    <w:r w:rsidR="00D228A2" w:rsidRPr="00F01810">
      <w:rPr>
        <w:rFonts w:ascii="Arial" w:eastAsia="Arial" w:hAnsi="Arial" w:cs="Arial"/>
        <w:sz w:val="18"/>
        <w:szCs w:val="18"/>
      </w:rPr>
      <w:t>)</w:t>
    </w:r>
  </w:p>
  <w:p w14:paraId="178F7EC1" w14:textId="10EB3A7C" w:rsidR="00316BA2" w:rsidRPr="00F01810" w:rsidRDefault="00D228A2" w:rsidP="00316BA2">
    <w:pPr>
      <w:pStyle w:val="Sinespaciado"/>
      <w:jc w:val="right"/>
      <w:rPr>
        <w:rFonts w:ascii="Arial" w:eastAsia="Arial" w:hAnsi="Arial" w:cs="Arial"/>
        <w:sz w:val="18"/>
        <w:szCs w:val="18"/>
      </w:rPr>
    </w:pPr>
    <w:r w:rsidRPr="00F01810">
      <w:rPr>
        <w:rFonts w:ascii="Arial" w:eastAsia="Arial" w:hAnsi="Arial" w:cs="Arial"/>
        <w:sz w:val="18"/>
        <w:szCs w:val="18"/>
      </w:rPr>
      <w:t>F.A. 17/12/2024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A1A0343" w14:textId="550924D6" w:rsidR="00EF1A9C" w:rsidRPr="00EF1A9C" w:rsidRDefault="00EF1A9C" w:rsidP="00EF1A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280"/>
      <w:rPr>
        <w:rFonts w:ascii="Arial" w:eastAsia="Arial" w:hAnsi="Arial" w:cs="Arial"/>
        <w:color w:val="000000"/>
        <w:sz w:val="20"/>
        <w:szCs w:val="20"/>
      </w:rPr>
    </w:pPr>
    <w:r>
      <w:rPr>
        <w:rFonts w:ascii="Arial" w:eastAsia="Arial" w:hAnsi="Arial" w:cs="Arial"/>
        <w:color w:val="000000"/>
        <w:sz w:val="20"/>
        <w:szCs w:val="20"/>
      </w:rPr>
      <w:tab/>
      <w:t xml:space="preserve">                                                                                                                                                </w:t>
    </w:r>
  </w:p>
  <w:p w14:paraId="7941A817" w14:textId="18F46053" w:rsidR="00EF1A9C" w:rsidRPr="00F01810" w:rsidRDefault="00EF1A9C" w:rsidP="00EF1A9C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280"/>
      <w:jc w:val="right"/>
      <w:rPr>
        <w:rFonts w:ascii="Arial" w:eastAsia="Arial" w:hAnsi="Arial" w:cs="Arial"/>
        <w:color w:val="000000"/>
        <w:sz w:val="18"/>
        <w:szCs w:val="18"/>
      </w:rPr>
    </w:pPr>
    <w:r w:rsidRPr="00F01810">
      <w:rPr>
        <w:rFonts w:eastAsia="Arial"/>
        <w:sz w:val="18"/>
        <w:szCs w:val="18"/>
      </w:rPr>
      <w:t xml:space="preserve">                                                                                                                                                                 </w:t>
    </w:r>
    <w:r w:rsidR="00D228A2" w:rsidRPr="00F01810">
      <w:rPr>
        <w:rFonts w:ascii="Arial" w:eastAsia="Arial" w:hAnsi="Arial" w:cs="Arial"/>
        <w:color w:val="000000"/>
        <w:sz w:val="18"/>
        <w:szCs w:val="18"/>
      </w:rPr>
      <w:t>ERCP.17</w:t>
    </w:r>
    <w:r w:rsidRPr="00F01810">
      <w:rPr>
        <w:rFonts w:ascii="Arial" w:eastAsia="Arial" w:hAnsi="Arial" w:cs="Arial"/>
        <w:color w:val="000000"/>
        <w:sz w:val="18"/>
        <w:szCs w:val="18"/>
      </w:rPr>
      <w:t xml:space="preserve"> </w:t>
    </w:r>
    <w:r w:rsidR="00D228A2" w:rsidRPr="00F01810">
      <w:rPr>
        <w:rFonts w:ascii="Arial" w:eastAsia="Arial" w:hAnsi="Arial" w:cs="Arial"/>
        <w:color w:val="000000"/>
        <w:sz w:val="18"/>
        <w:szCs w:val="18"/>
      </w:rPr>
      <w:t>(v1)</w:t>
    </w:r>
    <w:r w:rsidRPr="00F01810">
      <w:rPr>
        <w:rFonts w:ascii="Arial" w:eastAsia="Arial" w:hAnsi="Arial" w:cs="Arial"/>
        <w:color w:val="000000"/>
        <w:sz w:val="18"/>
        <w:szCs w:val="18"/>
      </w:rPr>
      <w:t xml:space="preserve">                                                                                                                                                  F.A</w:t>
    </w:r>
    <w:r w:rsidR="00D228A2" w:rsidRPr="00F01810">
      <w:rPr>
        <w:rFonts w:ascii="Arial" w:eastAsia="Arial" w:hAnsi="Arial" w:cs="Arial"/>
        <w:color w:val="000000"/>
        <w:sz w:val="18"/>
        <w:szCs w:val="18"/>
      </w:rPr>
      <w:t xml:space="preserve"> 17/12/2024</w:t>
    </w:r>
    <w:r w:rsidRPr="00F01810">
      <w:rPr>
        <w:rFonts w:ascii="Arial" w:eastAsia="Arial" w:hAnsi="Arial" w:cs="Arial"/>
        <w:color w:val="000000"/>
        <w:sz w:val="18"/>
        <w:szCs w:val="18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2FCD1B3" w14:textId="77777777" w:rsidR="00CD206E" w:rsidRDefault="00CD206E">
      <w:pPr>
        <w:spacing w:before="0" w:after="0" w:line="240" w:lineRule="auto"/>
      </w:pPr>
      <w:r>
        <w:separator/>
      </w:r>
    </w:p>
  </w:footnote>
  <w:footnote w:type="continuationSeparator" w:id="0">
    <w:p w14:paraId="06F2ED98" w14:textId="77777777" w:rsidR="00CD206E" w:rsidRDefault="00CD206E">
      <w:pPr>
        <w:spacing w:before="0"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00C3E6" w14:textId="77777777" w:rsidR="00464C9D" w:rsidRDefault="00464C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/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Style w:val="1"/>
      <w:tblW w:w="10438" w:type="dxa"/>
      <w:tblInd w:w="-43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471"/>
      <w:gridCol w:w="2135"/>
      <w:gridCol w:w="2871"/>
      <w:gridCol w:w="1324"/>
      <w:gridCol w:w="1637"/>
    </w:tblGrid>
    <w:tr w:rsidR="00D12120" w14:paraId="7AE58B50" w14:textId="77777777" w:rsidTr="00FD36EE">
      <w:trPr>
        <w:trHeight w:val="75"/>
      </w:trPr>
      <w:tc>
        <w:tcPr>
          <w:tcW w:w="2471" w:type="dxa"/>
          <w:tcBorders>
            <w:top w:val="single" w:sz="4" w:space="0" w:color="000000"/>
            <w:left w:val="single" w:sz="4" w:space="0" w:color="000000"/>
            <w:bottom w:val="nil"/>
            <w:right w:val="single" w:sz="4" w:space="0" w:color="000000"/>
          </w:tcBorders>
        </w:tcPr>
        <w:p w14:paraId="774B025D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</w:tc>
      <w:tc>
        <w:tcPr>
          <w:tcW w:w="7967" w:type="dxa"/>
          <w:gridSpan w:val="4"/>
          <w:tcBorders>
            <w:left w:val="single" w:sz="4" w:space="0" w:color="000000"/>
          </w:tcBorders>
        </w:tcPr>
        <w:p w14:paraId="13A6A3C5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i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UNIDAD ADMINISTRATIVA ESPECIAL MIGRACIÓN COLOMBIA</w:t>
          </w:r>
        </w:p>
      </w:tc>
    </w:tr>
    <w:tr w:rsidR="00D12120" w14:paraId="1FBDD048" w14:textId="77777777" w:rsidTr="00FD36EE">
      <w:trPr>
        <w:trHeight w:val="75"/>
      </w:trPr>
      <w:tc>
        <w:tcPr>
          <w:tcW w:w="2471" w:type="dxa"/>
          <w:tcBorders>
            <w:top w:val="nil"/>
            <w:left w:val="single" w:sz="4" w:space="0" w:color="000000"/>
            <w:bottom w:val="nil"/>
            <w:right w:val="single" w:sz="4" w:space="0" w:color="000000"/>
          </w:tcBorders>
        </w:tcPr>
        <w:p w14:paraId="531E7898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rFonts w:ascii="Arial" w:eastAsia="Arial" w:hAnsi="Arial" w:cs="Arial"/>
              <w:color w:val="000000"/>
            </w:rPr>
          </w:pPr>
          <w:r>
            <w:rPr>
              <w:noProof/>
              <w:lang w:val="es-CO"/>
            </w:rPr>
            <w:drawing>
              <wp:anchor distT="0" distB="0" distL="0" distR="0" simplePos="0" relativeHeight="251660288" behindDoc="1" locked="0" layoutInCell="1" hidden="0" allowOverlap="1" wp14:anchorId="64DD75C0" wp14:editId="1EFB307A">
                <wp:simplePos x="0" y="0"/>
                <wp:positionH relativeFrom="column">
                  <wp:posOffset>-18415</wp:posOffset>
                </wp:positionH>
                <wp:positionV relativeFrom="paragraph">
                  <wp:posOffset>280035</wp:posOffset>
                </wp:positionV>
                <wp:extent cx="1336548" cy="313944"/>
                <wp:effectExtent l="0" t="0" r="0" b="0"/>
                <wp:wrapNone/>
                <wp:docPr id="41838124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36548" cy="3139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135" w:type="dxa"/>
          <w:tcBorders>
            <w:left w:val="single" w:sz="4" w:space="0" w:color="000000"/>
          </w:tcBorders>
          <w:vAlign w:val="center"/>
        </w:tcPr>
        <w:p w14:paraId="530534DC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PROCESO</w:t>
          </w:r>
        </w:p>
      </w:tc>
      <w:tc>
        <w:tcPr>
          <w:tcW w:w="2871" w:type="dxa"/>
          <w:vAlign w:val="center"/>
        </w:tcPr>
        <w:p w14:paraId="09C9CD5E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</w:rPr>
            <w:t>Gestión Relación con la Ciudadanía</w:t>
          </w:r>
        </w:p>
      </w:tc>
      <w:tc>
        <w:tcPr>
          <w:tcW w:w="1324" w:type="dxa"/>
          <w:vAlign w:val="center"/>
        </w:tcPr>
        <w:p w14:paraId="1DD842C7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CÓDIGO</w:t>
          </w:r>
        </w:p>
      </w:tc>
      <w:tc>
        <w:tcPr>
          <w:tcW w:w="1636" w:type="dxa"/>
          <w:vAlign w:val="center"/>
        </w:tcPr>
        <w:p w14:paraId="0C86858B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ERCF.17</w:t>
          </w:r>
        </w:p>
      </w:tc>
    </w:tr>
    <w:tr w:rsidR="00D12120" w14:paraId="659D76A5" w14:textId="77777777" w:rsidTr="00FD36EE">
      <w:trPr>
        <w:trHeight w:val="769"/>
      </w:trPr>
      <w:tc>
        <w:tcPr>
          <w:tcW w:w="2471" w:type="dxa"/>
          <w:tcBorders>
            <w:top w:val="nil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4FEC2921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rFonts w:ascii="Arial" w:eastAsia="Arial" w:hAnsi="Arial" w:cs="Arial"/>
              <w:color w:val="000000"/>
            </w:rPr>
          </w:pPr>
        </w:p>
      </w:tc>
      <w:tc>
        <w:tcPr>
          <w:tcW w:w="2135" w:type="dxa"/>
          <w:tcBorders>
            <w:left w:val="single" w:sz="4" w:space="0" w:color="000000"/>
          </w:tcBorders>
          <w:vAlign w:val="center"/>
        </w:tcPr>
        <w:p w14:paraId="31F2C210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FORMATO</w:t>
          </w:r>
        </w:p>
      </w:tc>
      <w:tc>
        <w:tcPr>
          <w:tcW w:w="2871" w:type="dxa"/>
          <w:vAlign w:val="center"/>
        </w:tcPr>
        <w:p w14:paraId="490BA8F1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 xml:space="preserve">Informe </w:t>
          </w:r>
          <w:r>
            <w:rPr>
              <w:rFonts w:ascii="Arial" w:eastAsia="Arial" w:hAnsi="Arial" w:cs="Arial"/>
            </w:rPr>
            <w:t>m</w:t>
          </w:r>
          <w:r>
            <w:rPr>
              <w:rFonts w:ascii="Arial" w:eastAsia="Arial" w:hAnsi="Arial" w:cs="Arial"/>
              <w:color w:val="000000"/>
            </w:rPr>
            <w:t xml:space="preserve">emorias </w:t>
          </w:r>
          <w:r>
            <w:rPr>
              <w:rFonts w:ascii="Arial" w:eastAsia="Arial" w:hAnsi="Arial" w:cs="Arial"/>
            </w:rPr>
            <w:t>de</w:t>
          </w:r>
          <w:r>
            <w:rPr>
              <w:rFonts w:ascii="Arial" w:eastAsia="Arial" w:hAnsi="Arial" w:cs="Arial"/>
              <w:color w:val="000000"/>
            </w:rPr>
            <w:t xml:space="preserve"> eventos de participación ciudadana y rendición de cuentas presenciales y virtuales</w:t>
          </w:r>
        </w:p>
      </w:tc>
      <w:tc>
        <w:tcPr>
          <w:tcW w:w="1324" w:type="dxa"/>
          <w:vAlign w:val="center"/>
        </w:tcPr>
        <w:p w14:paraId="5F5D0A2E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VERSIÓN</w:t>
          </w:r>
        </w:p>
      </w:tc>
      <w:tc>
        <w:tcPr>
          <w:tcW w:w="1636" w:type="dxa"/>
          <w:vAlign w:val="center"/>
        </w:tcPr>
        <w:p w14:paraId="0F5C5E61" w14:textId="77777777" w:rsidR="00D12120" w:rsidRDefault="00D12120" w:rsidP="00D12120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 w:rsidRPr="00EF1A9C">
            <w:rPr>
              <w:rFonts w:ascii="Arial" w:eastAsia="Arial" w:hAnsi="Arial" w:cs="Arial"/>
              <w:color w:val="000000" w:themeColor="text1"/>
            </w:rPr>
            <w:t>1</w:t>
          </w:r>
        </w:p>
      </w:tc>
    </w:tr>
  </w:tbl>
  <w:p w14:paraId="765E16CD" w14:textId="77777777" w:rsidR="00464C9D" w:rsidRDefault="00464C9D" w:rsidP="00D12120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0" w:after="0"/>
      <w:rPr>
        <w:color w:val="000000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A24704" w14:textId="77777777" w:rsidR="00464C9D" w:rsidRDefault="00464C9D">
    <w:pPr>
      <w:widowControl w:val="0"/>
      <w:pBdr>
        <w:top w:val="nil"/>
        <w:left w:val="nil"/>
        <w:bottom w:val="nil"/>
        <w:right w:val="nil"/>
        <w:between w:val="nil"/>
      </w:pBdr>
      <w:spacing w:after="280" w:line="276" w:lineRule="auto"/>
      <w:rPr>
        <w:rFonts w:ascii="Arial" w:eastAsia="Arial" w:hAnsi="Arial" w:cs="Arial"/>
        <w:sz w:val="22"/>
        <w:szCs w:val="22"/>
      </w:rPr>
    </w:pPr>
  </w:p>
  <w:tbl>
    <w:tblPr>
      <w:tblStyle w:val="1"/>
      <w:tblW w:w="10438" w:type="dxa"/>
      <w:tblInd w:w="-431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Layout w:type="fixed"/>
      <w:tblLook w:val="0400" w:firstRow="0" w:lastRow="0" w:firstColumn="0" w:lastColumn="0" w:noHBand="0" w:noVBand="1"/>
    </w:tblPr>
    <w:tblGrid>
      <w:gridCol w:w="2471"/>
      <w:gridCol w:w="2135"/>
      <w:gridCol w:w="2871"/>
      <w:gridCol w:w="1324"/>
      <w:gridCol w:w="1637"/>
    </w:tblGrid>
    <w:tr w:rsidR="00464C9D" w14:paraId="5A7A5BDD" w14:textId="77777777" w:rsidTr="00EF1A9C">
      <w:trPr>
        <w:trHeight w:val="75"/>
      </w:trPr>
      <w:tc>
        <w:tcPr>
          <w:tcW w:w="2471" w:type="dxa"/>
          <w:tcBorders>
            <w:top w:val="single" w:sz="4" w:space="0" w:color="000000"/>
            <w:left w:val="single" w:sz="4" w:space="0" w:color="000000"/>
            <w:bottom w:val="nil"/>
            <w:right w:val="single" w:sz="4" w:space="0" w:color="000000"/>
          </w:tcBorders>
        </w:tcPr>
        <w:p w14:paraId="548B1887" w14:textId="77777777" w:rsidR="00464C9D" w:rsidRDefault="00464C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</w:tc>
      <w:tc>
        <w:tcPr>
          <w:tcW w:w="7967" w:type="dxa"/>
          <w:gridSpan w:val="4"/>
          <w:tcBorders>
            <w:left w:val="single" w:sz="4" w:space="0" w:color="000000"/>
          </w:tcBorders>
        </w:tcPr>
        <w:p w14:paraId="7738D618" w14:textId="77777777" w:rsidR="00464C9D" w:rsidRDefault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i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UNIDAD ADMINISTRATIVA ESPECIAL MIGRACIÓN COLOMBIA</w:t>
          </w:r>
        </w:p>
      </w:tc>
    </w:tr>
    <w:tr w:rsidR="00464C9D" w14:paraId="24C11265" w14:textId="77777777" w:rsidTr="00EF1A9C">
      <w:trPr>
        <w:trHeight w:val="75"/>
      </w:trPr>
      <w:tc>
        <w:tcPr>
          <w:tcW w:w="2471" w:type="dxa"/>
          <w:tcBorders>
            <w:top w:val="nil"/>
            <w:left w:val="single" w:sz="4" w:space="0" w:color="000000"/>
            <w:bottom w:val="nil"/>
            <w:right w:val="single" w:sz="4" w:space="0" w:color="000000"/>
          </w:tcBorders>
        </w:tcPr>
        <w:p w14:paraId="232324F3" w14:textId="39D2A960" w:rsidR="00464C9D" w:rsidRDefault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rFonts w:ascii="Arial" w:eastAsia="Arial" w:hAnsi="Arial" w:cs="Arial"/>
              <w:color w:val="000000"/>
            </w:rPr>
          </w:pPr>
          <w:r>
            <w:rPr>
              <w:noProof/>
              <w:lang w:val="es-CO"/>
            </w:rPr>
            <w:drawing>
              <wp:anchor distT="0" distB="0" distL="0" distR="0" simplePos="0" relativeHeight="251658240" behindDoc="1" locked="0" layoutInCell="1" hidden="0" allowOverlap="1" wp14:anchorId="448FCFA6" wp14:editId="020F23B3">
                <wp:simplePos x="0" y="0"/>
                <wp:positionH relativeFrom="column">
                  <wp:posOffset>-18415</wp:posOffset>
                </wp:positionH>
                <wp:positionV relativeFrom="paragraph">
                  <wp:posOffset>280035</wp:posOffset>
                </wp:positionV>
                <wp:extent cx="1336548" cy="313944"/>
                <wp:effectExtent l="0" t="0" r="0" b="0"/>
                <wp:wrapNone/>
                <wp:docPr id="46" name="image3.png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png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36548" cy="313944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2135" w:type="dxa"/>
          <w:tcBorders>
            <w:left w:val="single" w:sz="4" w:space="0" w:color="000000"/>
          </w:tcBorders>
          <w:vAlign w:val="center"/>
        </w:tcPr>
        <w:p w14:paraId="164D34D4" w14:textId="77777777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PROCESO</w:t>
          </w:r>
        </w:p>
      </w:tc>
      <w:tc>
        <w:tcPr>
          <w:tcW w:w="2871" w:type="dxa"/>
          <w:vAlign w:val="center"/>
        </w:tcPr>
        <w:p w14:paraId="2AF0657C" w14:textId="1A037A98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</w:rPr>
            <w:t>Gestión Relación con la Ciudadanía</w:t>
          </w:r>
        </w:p>
      </w:tc>
      <w:tc>
        <w:tcPr>
          <w:tcW w:w="1324" w:type="dxa"/>
          <w:vAlign w:val="center"/>
        </w:tcPr>
        <w:p w14:paraId="63720FED" w14:textId="77777777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CÓDIGO</w:t>
          </w:r>
        </w:p>
      </w:tc>
      <w:tc>
        <w:tcPr>
          <w:tcW w:w="1636" w:type="dxa"/>
          <w:vAlign w:val="center"/>
        </w:tcPr>
        <w:p w14:paraId="29D9D4AF" w14:textId="7E757F84" w:rsidR="00464C9D" w:rsidRDefault="00D228A2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ERCF.17</w:t>
          </w:r>
        </w:p>
      </w:tc>
    </w:tr>
    <w:tr w:rsidR="00464C9D" w14:paraId="7F9E9123" w14:textId="77777777" w:rsidTr="00EF1A9C">
      <w:trPr>
        <w:trHeight w:val="769"/>
      </w:trPr>
      <w:tc>
        <w:tcPr>
          <w:tcW w:w="2471" w:type="dxa"/>
          <w:tcBorders>
            <w:top w:val="nil"/>
            <w:left w:val="single" w:sz="4" w:space="0" w:color="000000"/>
            <w:bottom w:val="single" w:sz="4" w:space="0" w:color="000000"/>
            <w:right w:val="single" w:sz="4" w:space="0" w:color="000000"/>
          </w:tcBorders>
        </w:tcPr>
        <w:p w14:paraId="1DEB77D9" w14:textId="4E94B438" w:rsidR="00464C9D" w:rsidRDefault="00464C9D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rPr>
              <w:rFonts w:ascii="Arial" w:eastAsia="Arial" w:hAnsi="Arial" w:cs="Arial"/>
              <w:color w:val="000000"/>
            </w:rPr>
          </w:pPr>
        </w:p>
      </w:tc>
      <w:tc>
        <w:tcPr>
          <w:tcW w:w="2135" w:type="dxa"/>
          <w:tcBorders>
            <w:left w:val="single" w:sz="4" w:space="0" w:color="000000"/>
          </w:tcBorders>
          <w:vAlign w:val="center"/>
        </w:tcPr>
        <w:p w14:paraId="6D617A6C" w14:textId="77777777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FORMATO</w:t>
          </w:r>
        </w:p>
      </w:tc>
      <w:tc>
        <w:tcPr>
          <w:tcW w:w="2871" w:type="dxa"/>
          <w:vAlign w:val="center"/>
        </w:tcPr>
        <w:p w14:paraId="4FA28316" w14:textId="77777777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spacing w:line="240" w:lineRule="auto"/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 xml:space="preserve">Informe </w:t>
          </w:r>
          <w:r>
            <w:rPr>
              <w:rFonts w:ascii="Arial" w:eastAsia="Arial" w:hAnsi="Arial" w:cs="Arial"/>
            </w:rPr>
            <w:t>m</w:t>
          </w:r>
          <w:r>
            <w:rPr>
              <w:rFonts w:ascii="Arial" w:eastAsia="Arial" w:hAnsi="Arial" w:cs="Arial"/>
              <w:color w:val="000000"/>
            </w:rPr>
            <w:t xml:space="preserve">emorias </w:t>
          </w:r>
          <w:r>
            <w:rPr>
              <w:rFonts w:ascii="Arial" w:eastAsia="Arial" w:hAnsi="Arial" w:cs="Arial"/>
            </w:rPr>
            <w:t>de</w:t>
          </w:r>
          <w:r>
            <w:rPr>
              <w:rFonts w:ascii="Arial" w:eastAsia="Arial" w:hAnsi="Arial" w:cs="Arial"/>
              <w:color w:val="000000"/>
            </w:rPr>
            <w:t xml:space="preserve"> eventos de participación ciudadana y rendición de cuentas presenciales y virtuales</w:t>
          </w:r>
        </w:p>
      </w:tc>
      <w:tc>
        <w:tcPr>
          <w:tcW w:w="1324" w:type="dxa"/>
          <w:vAlign w:val="center"/>
        </w:tcPr>
        <w:p w14:paraId="288BB497" w14:textId="77777777" w:rsidR="00464C9D" w:rsidRDefault="006D7791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b/>
              <w:color w:val="000000"/>
            </w:rPr>
          </w:pPr>
          <w:r>
            <w:rPr>
              <w:rFonts w:ascii="Arial" w:eastAsia="Arial" w:hAnsi="Arial" w:cs="Arial"/>
              <w:b/>
              <w:color w:val="000000"/>
            </w:rPr>
            <w:t>VERSIÓN</w:t>
          </w:r>
        </w:p>
      </w:tc>
      <w:tc>
        <w:tcPr>
          <w:tcW w:w="1636" w:type="dxa"/>
          <w:vAlign w:val="center"/>
        </w:tcPr>
        <w:p w14:paraId="129BD748" w14:textId="6B4595C2" w:rsidR="00464C9D" w:rsidRDefault="00EF1A9C" w:rsidP="006D7791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 w:rsidRPr="00EF1A9C">
            <w:rPr>
              <w:rFonts w:ascii="Arial" w:eastAsia="Arial" w:hAnsi="Arial" w:cs="Arial"/>
              <w:color w:val="000000" w:themeColor="text1"/>
            </w:rPr>
            <w:t>1</w:t>
          </w:r>
        </w:p>
      </w:tc>
    </w:tr>
  </w:tbl>
  <w:p w14:paraId="0132DD76" w14:textId="77777777" w:rsidR="00464C9D" w:rsidRDefault="00464C9D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spacing w:before="280"/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9068F"/>
    <w:multiLevelType w:val="multilevel"/>
    <w:tmpl w:val="E4D8D088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11260B95"/>
    <w:multiLevelType w:val="multilevel"/>
    <w:tmpl w:val="E4D8D088"/>
    <w:lvl w:ilvl="0">
      <w:start w:val="1"/>
      <w:numFmt w:val="bullet"/>
      <w:lvlText w:val="•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130B3D83"/>
    <w:multiLevelType w:val="multilevel"/>
    <w:tmpl w:val="FDBA5F3C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EBE24D8"/>
    <w:multiLevelType w:val="hybridMultilevel"/>
    <w:tmpl w:val="38489DDC"/>
    <w:lvl w:ilvl="0" w:tplc="240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240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40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40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40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40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40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40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40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172510E"/>
    <w:multiLevelType w:val="multilevel"/>
    <w:tmpl w:val="B0EE2D06"/>
    <w:lvl w:ilvl="0">
      <w:start w:val="1"/>
      <w:numFmt w:val="bullet"/>
      <w:lvlText w:val=""/>
      <w:lvlJc w:val="left"/>
      <w:pPr>
        <w:ind w:left="720" w:hanging="360"/>
      </w:pPr>
      <w:rPr>
        <w:rFonts w:ascii="Symbol" w:hAnsi="Symbol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5" w15:restartNumberingAfterBreak="0">
    <w:nsid w:val="3E200D71"/>
    <w:multiLevelType w:val="multilevel"/>
    <w:tmpl w:val="8EC6C038"/>
    <w:lvl w:ilvl="0">
      <w:start w:val="1"/>
      <w:numFmt w:val="decimal"/>
      <w:pStyle w:val="Estilo3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44F53719"/>
    <w:multiLevelType w:val="hybridMultilevel"/>
    <w:tmpl w:val="9F00375E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00941CA"/>
    <w:multiLevelType w:val="multilevel"/>
    <w:tmpl w:val="4ADE977E"/>
    <w:lvl w:ilvl="0">
      <w:start w:val="1"/>
      <w:numFmt w:val="decimal"/>
      <w:lvlText w:val="%1"/>
      <w:lvlJc w:val="left"/>
      <w:pPr>
        <w:ind w:left="360" w:hanging="360"/>
      </w:pPr>
      <w:rPr>
        <w:color w:val="000000"/>
      </w:rPr>
    </w:lvl>
    <w:lvl w:ilvl="1">
      <w:start w:val="1"/>
      <w:numFmt w:val="decimal"/>
      <w:lvlText w:val="%1.%2"/>
      <w:lvlJc w:val="left"/>
      <w:pPr>
        <w:ind w:left="720" w:hanging="360"/>
      </w:pPr>
      <w:rPr>
        <w:color w:val="000000"/>
      </w:rPr>
    </w:lvl>
    <w:lvl w:ilvl="2">
      <w:start w:val="1"/>
      <w:numFmt w:val="decimal"/>
      <w:lvlText w:val="%1.%2.%3"/>
      <w:lvlJc w:val="left"/>
      <w:pPr>
        <w:ind w:left="1440" w:hanging="720"/>
      </w:pPr>
      <w:rPr>
        <w:color w:val="000000"/>
      </w:rPr>
    </w:lvl>
    <w:lvl w:ilvl="3">
      <w:start w:val="1"/>
      <w:numFmt w:val="decimal"/>
      <w:lvlText w:val="%1.%2.%3.%4"/>
      <w:lvlJc w:val="left"/>
      <w:pPr>
        <w:ind w:left="1800" w:hanging="720"/>
      </w:pPr>
      <w:rPr>
        <w:color w:val="000000"/>
      </w:rPr>
    </w:lvl>
    <w:lvl w:ilvl="4">
      <w:start w:val="1"/>
      <w:numFmt w:val="decimal"/>
      <w:lvlText w:val="%1.%2.%3.%4.%5"/>
      <w:lvlJc w:val="left"/>
      <w:pPr>
        <w:ind w:left="2520" w:hanging="1080"/>
      </w:pPr>
      <w:rPr>
        <w:color w:val="000000"/>
      </w:rPr>
    </w:lvl>
    <w:lvl w:ilvl="5">
      <w:start w:val="1"/>
      <w:numFmt w:val="decimal"/>
      <w:lvlText w:val="%1.%2.%3.%4.%5.%6"/>
      <w:lvlJc w:val="left"/>
      <w:pPr>
        <w:ind w:left="2880" w:hanging="1080"/>
      </w:pPr>
      <w:rPr>
        <w:color w:val="000000"/>
      </w:rPr>
    </w:lvl>
    <w:lvl w:ilvl="6">
      <w:start w:val="1"/>
      <w:numFmt w:val="decimal"/>
      <w:lvlText w:val="%1.%2.%3.%4.%5.%6.%7"/>
      <w:lvlJc w:val="left"/>
      <w:pPr>
        <w:ind w:left="3600" w:hanging="1440"/>
      </w:pPr>
      <w:rPr>
        <w:color w:val="000000"/>
      </w:rPr>
    </w:lvl>
    <w:lvl w:ilvl="7">
      <w:start w:val="1"/>
      <w:numFmt w:val="decimal"/>
      <w:lvlText w:val="%1.%2.%3.%4.%5.%6.%7.%8"/>
      <w:lvlJc w:val="left"/>
      <w:pPr>
        <w:ind w:left="3960" w:hanging="1440"/>
      </w:pPr>
      <w:rPr>
        <w:color w:val="000000"/>
      </w:rPr>
    </w:lvl>
    <w:lvl w:ilvl="8">
      <w:start w:val="1"/>
      <w:numFmt w:val="decimal"/>
      <w:lvlText w:val="%1.%2.%3.%4.%5.%6.%7.%8.%9"/>
      <w:lvlJc w:val="left"/>
      <w:pPr>
        <w:ind w:left="4320" w:hanging="1440"/>
      </w:pPr>
      <w:rPr>
        <w:color w:val="000000"/>
      </w:rPr>
    </w:lvl>
  </w:abstractNum>
  <w:abstractNum w:abstractNumId="8" w15:restartNumberingAfterBreak="0">
    <w:nsid w:val="584E7773"/>
    <w:multiLevelType w:val="multilevel"/>
    <w:tmpl w:val="AB347624"/>
    <w:lvl w:ilvl="0">
      <w:start w:val="2"/>
      <w:numFmt w:val="decimal"/>
      <w:lvlText w:val="%1"/>
      <w:lvlJc w:val="left"/>
      <w:pPr>
        <w:ind w:left="360" w:hanging="360"/>
      </w:pPr>
    </w:lvl>
    <w:lvl w:ilvl="1">
      <w:start w:val="1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9" w15:restartNumberingAfterBreak="0">
    <w:nsid w:val="6EB4365F"/>
    <w:multiLevelType w:val="multilevel"/>
    <w:tmpl w:val="49D86B38"/>
    <w:lvl w:ilvl="0">
      <w:start w:val="2"/>
      <w:numFmt w:val="decimal"/>
      <w:pStyle w:val="Estilo2"/>
      <w:lvlText w:val="%1"/>
      <w:lvlJc w:val="left"/>
      <w:pPr>
        <w:ind w:left="360" w:hanging="360"/>
      </w:pPr>
    </w:lvl>
    <w:lvl w:ilvl="1">
      <w:start w:val="6"/>
      <w:numFmt w:val="decimal"/>
      <w:lvlText w:val="%1.%2"/>
      <w:lvlJc w:val="left"/>
      <w:pPr>
        <w:ind w:left="360" w:hanging="360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720" w:hanging="720"/>
      </w:pPr>
    </w:lvl>
    <w:lvl w:ilvl="4">
      <w:start w:val="1"/>
      <w:numFmt w:val="decimal"/>
      <w:lvlText w:val="%1.%2.%3.%4.%5"/>
      <w:lvlJc w:val="left"/>
      <w:pPr>
        <w:ind w:left="1080" w:hanging="1080"/>
      </w:pPr>
    </w:lvl>
    <w:lvl w:ilvl="5">
      <w:start w:val="1"/>
      <w:numFmt w:val="decimal"/>
      <w:lvlText w:val="%1.%2.%3.%4.%5.%6"/>
      <w:lvlJc w:val="left"/>
      <w:pPr>
        <w:ind w:left="1080" w:hanging="1080"/>
      </w:pPr>
    </w:lvl>
    <w:lvl w:ilvl="6">
      <w:start w:val="1"/>
      <w:numFmt w:val="decimal"/>
      <w:lvlText w:val="%1.%2.%3.%4.%5.%6.%7"/>
      <w:lvlJc w:val="left"/>
      <w:pPr>
        <w:ind w:left="1440" w:hanging="1440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440" w:hanging="1440"/>
      </w:pPr>
    </w:lvl>
  </w:abstractNum>
  <w:abstractNum w:abstractNumId="10" w15:restartNumberingAfterBreak="0">
    <w:nsid w:val="7A491022"/>
    <w:multiLevelType w:val="hybridMultilevel"/>
    <w:tmpl w:val="1A601FD8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8"/>
  </w:num>
  <w:num w:numId="2">
    <w:abstractNumId w:val="9"/>
  </w:num>
  <w:num w:numId="3">
    <w:abstractNumId w:val="5"/>
  </w:num>
  <w:num w:numId="4">
    <w:abstractNumId w:val="2"/>
  </w:num>
  <w:num w:numId="5">
    <w:abstractNumId w:val="7"/>
  </w:num>
  <w:num w:numId="6">
    <w:abstractNumId w:val="1"/>
  </w:num>
  <w:num w:numId="7">
    <w:abstractNumId w:val="0"/>
  </w:num>
  <w:num w:numId="8">
    <w:abstractNumId w:val="4"/>
  </w:num>
  <w:num w:numId="9">
    <w:abstractNumId w:val="3"/>
  </w:num>
  <w:num w:numId="10">
    <w:abstractNumId w:val="10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64C9D"/>
    <w:rsid w:val="00050515"/>
    <w:rsid w:val="00064A03"/>
    <w:rsid w:val="00086A18"/>
    <w:rsid w:val="000B1BD3"/>
    <w:rsid w:val="000B2372"/>
    <w:rsid w:val="000D0673"/>
    <w:rsid w:val="000D7137"/>
    <w:rsid w:val="000E6C31"/>
    <w:rsid w:val="001B2A32"/>
    <w:rsid w:val="00224AD3"/>
    <w:rsid w:val="002276BB"/>
    <w:rsid w:val="00264FB8"/>
    <w:rsid w:val="00316BA2"/>
    <w:rsid w:val="00342D09"/>
    <w:rsid w:val="003548CD"/>
    <w:rsid w:val="003575E7"/>
    <w:rsid w:val="003963E7"/>
    <w:rsid w:val="004118E1"/>
    <w:rsid w:val="004139E7"/>
    <w:rsid w:val="00464C9D"/>
    <w:rsid w:val="0049395E"/>
    <w:rsid w:val="004940E5"/>
    <w:rsid w:val="004D193B"/>
    <w:rsid w:val="005363F9"/>
    <w:rsid w:val="0054576B"/>
    <w:rsid w:val="00565C56"/>
    <w:rsid w:val="00577A0D"/>
    <w:rsid w:val="00582A85"/>
    <w:rsid w:val="00594AF6"/>
    <w:rsid w:val="005969F3"/>
    <w:rsid w:val="005C7DBC"/>
    <w:rsid w:val="005D3E7D"/>
    <w:rsid w:val="005E4C0F"/>
    <w:rsid w:val="00603F2D"/>
    <w:rsid w:val="006A2B1F"/>
    <w:rsid w:val="006D7791"/>
    <w:rsid w:val="006F1A09"/>
    <w:rsid w:val="00700412"/>
    <w:rsid w:val="0072066A"/>
    <w:rsid w:val="00733320"/>
    <w:rsid w:val="00777851"/>
    <w:rsid w:val="00794555"/>
    <w:rsid w:val="007A7201"/>
    <w:rsid w:val="007B058E"/>
    <w:rsid w:val="007B1C3C"/>
    <w:rsid w:val="00810509"/>
    <w:rsid w:val="00827C8F"/>
    <w:rsid w:val="00840342"/>
    <w:rsid w:val="008467BA"/>
    <w:rsid w:val="00877605"/>
    <w:rsid w:val="00887126"/>
    <w:rsid w:val="008904B2"/>
    <w:rsid w:val="008B15A3"/>
    <w:rsid w:val="008C0F7C"/>
    <w:rsid w:val="009044E2"/>
    <w:rsid w:val="0094021B"/>
    <w:rsid w:val="00972C8B"/>
    <w:rsid w:val="00980484"/>
    <w:rsid w:val="00997B13"/>
    <w:rsid w:val="009E3967"/>
    <w:rsid w:val="009F1F3F"/>
    <w:rsid w:val="00A055F8"/>
    <w:rsid w:val="00A411AE"/>
    <w:rsid w:val="00A666A3"/>
    <w:rsid w:val="00A87BE6"/>
    <w:rsid w:val="00B32F6D"/>
    <w:rsid w:val="00B66A92"/>
    <w:rsid w:val="00BB4819"/>
    <w:rsid w:val="00BE0BD3"/>
    <w:rsid w:val="00BF79B7"/>
    <w:rsid w:val="00C32319"/>
    <w:rsid w:val="00C35145"/>
    <w:rsid w:val="00C4206D"/>
    <w:rsid w:val="00C61318"/>
    <w:rsid w:val="00CD206E"/>
    <w:rsid w:val="00D12120"/>
    <w:rsid w:val="00D12AFF"/>
    <w:rsid w:val="00D228A2"/>
    <w:rsid w:val="00D519BA"/>
    <w:rsid w:val="00DE13E0"/>
    <w:rsid w:val="00E17A6E"/>
    <w:rsid w:val="00E24C5C"/>
    <w:rsid w:val="00E41A9E"/>
    <w:rsid w:val="00E62696"/>
    <w:rsid w:val="00E65BBF"/>
    <w:rsid w:val="00E84427"/>
    <w:rsid w:val="00E85C08"/>
    <w:rsid w:val="00EC17BD"/>
    <w:rsid w:val="00EE0843"/>
    <w:rsid w:val="00EF1A9C"/>
    <w:rsid w:val="00F01810"/>
    <w:rsid w:val="00F37C35"/>
    <w:rsid w:val="00F60D8D"/>
    <w:rsid w:val="00F94A3E"/>
    <w:rsid w:val="00FA2D0C"/>
    <w:rsid w:val="00FD36EE"/>
    <w:rsid w:val="00FF172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3D705DBC"/>
  <w15:docId w15:val="{212B67A9-3F25-45F4-B639-0D5114B4E2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sz w:val="24"/>
        <w:szCs w:val="24"/>
        <w:lang w:val="es-ES" w:eastAsia="es-CO" w:bidi="ar-SA"/>
      </w:rPr>
    </w:rPrDefault>
    <w:pPrDefault>
      <w:pPr>
        <w:spacing w:line="300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F3628"/>
    <w:pPr>
      <w:spacing w:before="100" w:beforeAutospacing="1" w:after="100" w:afterAutospacing="1"/>
    </w:pPr>
  </w:style>
  <w:style w:type="paragraph" w:styleId="Ttulo1">
    <w:name w:val="heading 1"/>
    <w:basedOn w:val="Normal"/>
    <w:next w:val="Normal"/>
    <w:uiPriority w:val="9"/>
    <w:qFormat/>
    <w:rsid w:val="00776503"/>
    <w:pPr>
      <w:keepNext/>
      <w:spacing w:line="360" w:lineRule="auto"/>
      <w:outlineLvl w:val="0"/>
    </w:pPr>
    <w:rPr>
      <w:b/>
      <w:bCs/>
      <w14:shadow w14:blurRad="0" w14:dist="0" w14:dir="0" w14:sx="1000" w14:sy="1000" w14:kx="0" w14:ky="0" w14:algn="tl">
        <w14:srgbClr w14:val="000000"/>
      </w14:shadow>
    </w:rPr>
  </w:style>
  <w:style w:type="paragraph" w:styleId="Ttulo2">
    <w:name w:val="heading 2"/>
    <w:basedOn w:val="Estilo2"/>
    <w:next w:val="Normal"/>
    <w:uiPriority w:val="9"/>
    <w:semiHidden/>
    <w:unhideWhenUsed/>
    <w:qFormat/>
    <w:rsid w:val="00776503"/>
    <w:pPr>
      <w:numPr>
        <w:numId w:val="0"/>
      </w:numPr>
      <w:outlineLvl w:val="1"/>
    </w:pPr>
    <w:rPr>
      <w:rFonts w:ascii="Times New Roman" w:hAnsi="Times New Roman"/>
      <w14:shadow w14:blurRad="0" w14:dist="0" w14:dir="0" w14:sx="0" w14:sy="0" w14:kx="0" w14:ky="0" w14:algn="none">
        <w14:srgbClr w14:val="000000"/>
      </w14:shadow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776503"/>
    <w:pPr>
      <w:spacing w:line="276" w:lineRule="auto"/>
      <w:outlineLvl w:val="2"/>
    </w:pPr>
    <w:rPr>
      <w:rFonts w:cs="Arial"/>
      <w:b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210855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AE774C"/>
    <w:pPr>
      <w:spacing w:before="240" w:after="60"/>
      <w:ind w:left="1008" w:hanging="1008"/>
      <w:outlineLvl w:val="4"/>
    </w:pPr>
    <w:rPr>
      <w:rFonts w:ascii="Calibri" w:hAnsi="Calibri"/>
      <w:b/>
      <w:bCs/>
      <w:i/>
      <w:iCs/>
      <w:sz w:val="26"/>
      <w:szCs w:val="26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0643FE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AE774C"/>
    <w:pPr>
      <w:spacing w:before="240" w:after="60"/>
      <w:ind w:left="1296" w:hanging="1296"/>
      <w:outlineLvl w:val="6"/>
    </w:pPr>
    <w:rPr>
      <w:rFonts w:ascii="Calibri" w:hAnsi="Calibri"/>
    </w:rPr>
  </w:style>
  <w:style w:type="paragraph" w:styleId="Ttulo8">
    <w:name w:val="heading 8"/>
    <w:basedOn w:val="Normal"/>
    <w:next w:val="Normal"/>
    <w:link w:val="Ttulo8Car"/>
    <w:semiHidden/>
    <w:unhideWhenUsed/>
    <w:qFormat/>
    <w:rsid w:val="00AE774C"/>
    <w:pPr>
      <w:spacing w:before="240" w:after="60"/>
      <w:ind w:left="1440" w:hanging="1440"/>
      <w:outlineLvl w:val="7"/>
    </w:pPr>
    <w:rPr>
      <w:rFonts w:ascii="Calibri" w:hAnsi="Calibri"/>
      <w:i/>
      <w:iCs/>
    </w:rPr>
  </w:style>
  <w:style w:type="paragraph" w:styleId="Ttulo9">
    <w:name w:val="heading 9"/>
    <w:basedOn w:val="Normal"/>
    <w:next w:val="Normal"/>
    <w:link w:val="Ttulo9Car"/>
    <w:semiHidden/>
    <w:unhideWhenUsed/>
    <w:qFormat/>
    <w:rsid w:val="00AE774C"/>
    <w:pPr>
      <w:spacing w:before="240" w:after="60"/>
      <w:ind w:left="1584" w:hanging="1584"/>
      <w:outlineLvl w:val="8"/>
    </w:pPr>
    <w:rPr>
      <w:rFonts w:ascii="Cambria" w:hAnsi="Cambria"/>
      <w:sz w:val="22"/>
      <w:szCs w:val="2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2">
    <w:name w:val="Table Normal2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1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extodecuerpo21">
    <w:name w:val="Texto de cuerpo 21"/>
    <w:basedOn w:val="Normal"/>
    <w:rsid w:val="00EC4286"/>
    <w:pPr>
      <w:jc w:val="both"/>
    </w:pPr>
    <w:rPr>
      <w:rFonts w:ascii="Arial" w:hAnsi="Arial"/>
      <w:color w:val="000000"/>
      <w:szCs w:val="20"/>
    </w:rPr>
  </w:style>
  <w:style w:type="paragraph" w:customStyle="1" w:styleId="Sangra2detdecuerpo1">
    <w:name w:val="Sangría 2 de t. de cuerpo1"/>
    <w:basedOn w:val="Normal"/>
    <w:rsid w:val="00EC4286"/>
    <w:pPr>
      <w:tabs>
        <w:tab w:val="left" w:pos="9811"/>
      </w:tabs>
      <w:ind w:left="709"/>
      <w:jc w:val="both"/>
    </w:pPr>
    <w:rPr>
      <w:rFonts w:ascii="Arial" w:hAnsi="Arial"/>
      <w:szCs w:val="20"/>
    </w:rPr>
  </w:style>
  <w:style w:type="paragraph" w:customStyle="1" w:styleId="Textoindependiente1">
    <w:name w:val="Texto independiente1"/>
    <w:basedOn w:val="Normal"/>
    <w:rsid w:val="00EC4286"/>
    <w:pPr>
      <w:jc w:val="both"/>
    </w:pPr>
    <w:rPr>
      <w:rFonts w:ascii="Arial" w:hAnsi="Arial" w:cs="Arial"/>
    </w:rPr>
  </w:style>
  <w:style w:type="paragraph" w:customStyle="1" w:styleId="titulom">
    <w:name w:val="titulom"/>
    <w:basedOn w:val="Normal"/>
    <w:rsid w:val="00EC4286"/>
    <w:pPr>
      <w:jc w:val="both"/>
    </w:pPr>
    <w:rPr>
      <w:b/>
      <w:szCs w:val="20"/>
      <w:lang w:val="es-ES_tradnl"/>
    </w:rPr>
  </w:style>
  <w:style w:type="paragraph" w:styleId="Textonotapie">
    <w:name w:val="footnote text"/>
    <w:basedOn w:val="Normal"/>
    <w:link w:val="TextonotapieCar"/>
    <w:semiHidden/>
    <w:rsid w:val="00EC4286"/>
    <w:pPr>
      <w:overflowPunct w:val="0"/>
      <w:autoSpaceDE w:val="0"/>
      <w:autoSpaceDN w:val="0"/>
      <w:adjustRightInd w:val="0"/>
    </w:pPr>
    <w:rPr>
      <w:sz w:val="20"/>
      <w:szCs w:val="20"/>
      <w:lang w:val="es-ES_tradnl"/>
    </w:rPr>
  </w:style>
  <w:style w:type="character" w:styleId="Refdenotaalpie">
    <w:name w:val="footnote reference"/>
    <w:semiHidden/>
    <w:rsid w:val="00EC4286"/>
    <w:rPr>
      <w:vertAlign w:val="superscript"/>
    </w:rPr>
  </w:style>
  <w:style w:type="character" w:customStyle="1" w:styleId="eacep">
    <w:name w:val="eacep"/>
    <w:basedOn w:val="Fuentedeprrafopredeter"/>
    <w:rsid w:val="00EC4286"/>
  </w:style>
  <w:style w:type="paragraph" w:customStyle="1" w:styleId="Sangra2detindependiente1">
    <w:name w:val="Sangría 2 de t. independiente1"/>
    <w:basedOn w:val="Normal"/>
    <w:rsid w:val="00EC4286"/>
    <w:pPr>
      <w:ind w:left="708"/>
      <w:jc w:val="both"/>
    </w:pPr>
    <w:rPr>
      <w:rFonts w:ascii="Arial" w:hAnsi="Arial"/>
    </w:rPr>
  </w:style>
  <w:style w:type="character" w:customStyle="1" w:styleId="mg-cuerpo12">
    <w:name w:val="mg-cuerpo12"/>
    <w:basedOn w:val="Fuentedeprrafopredeter"/>
    <w:rsid w:val="00EC4286"/>
  </w:style>
  <w:style w:type="character" w:customStyle="1" w:styleId="bluefonts">
    <w:name w:val="bluefonts"/>
    <w:basedOn w:val="Fuentedeprrafopredeter"/>
    <w:rsid w:val="00EC4286"/>
  </w:style>
  <w:style w:type="paragraph" w:styleId="Listaconvietas2">
    <w:name w:val="List Bullet 2"/>
    <w:basedOn w:val="Normal"/>
    <w:autoRedefine/>
    <w:rsid w:val="00023426"/>
    <w:pPr>
      <w:jc w:val="both"/>
    </w:pPr>
    <w:rPr>
      <w:rFonts w:ascii="Arial" w:hAnsi="Arial" w:cs="Arial"/>
      <w:szCs w:val="20"/>
      <w:lang w:val="es-CO"/>
    </w:rPr>
  </w:style>
  <w:style w:type="paragraph" w:styleId="Textodeglobo">
    <w:name w:val="Balloon Text"/>
    <w:basedOn w:val="Normal"/>
    <w:semiHidden/>
    <w:rsid w:val="00EC4286"/>
    <w:rPr>
      <w:rFonts w:ascii="Tahoma" w:hAnsi="Tahoma" w:cs="Tahoma"/>
      <w:sz w:val="16"/>
      <w:szCs w:val="16"/>
    </w:rPr>
  </w:style>
  <w:style w:type="character" w:styleId="Refdecomentario">
    <w:name w:val="annotation reference"/>
    <w:rsid w:val="0076681D"/>
    <w:rPr>
      <w:sz w:val="16"/>
      <w:szCs w:val="16"/>
    </w:rPr>
  </w:style>
  <w:style w:type="paragraph" w:styleId="Textocomentario">
    <w:name w:val="annotation text"/>
    <w:basedOn w:val="Normal"/>
    <w:link w:val="TextocomentarioCar"/>
    <w:rsid w:val="0076681D"/>
    <w:rPr>
      <w:sz w:val="20"/>
      <w:szCs w:val="20"/>
    </w:rPr>
  </w:style>
  <w:style w:type="character" w:customStyle="1" w:styleId="TextocomentarioCar">
    <w:name w:val="Texto comentario Car"/>
    <w:basedOn w:val="Fuentedeprrafopredeter"/>
    <w:link w:val="Textocomentario"/>
    <w:rsid w:val="0076681D"/>
  </w:style>
  <w:style w:type="paragraph" w:styleId="Asuntodelcomentario">
    <w:name w:val="annotation subject"/>
    <w:basedOn w:val="Textocomentario"/>
    <w:next w:val="Textocomentario"/>
    <w:link w:val="AsuntodelcomentarioCar"/>
    <w:rsid w:val="0076681D"/>
    <w:rPr>
      <w:b/>
      <w:bCs/>
    </w:rPr>
  </w:style>
  <w:style w:type="character" w:customStyle="1" w:styleId="AsuntodelcomentarioCar">
    <w:name w:val="Asunto del comentario Car"/>
    <w:link w:val="Asuntodelcomentario"/>
    <w:rsid w:val="0076681D"/>
    <w:rPr>
      <w:b/>
      <w:bCs/>
    </w:rPr>
  </w:style>
  <w:style w:type="paragraph" w:styleId="Encabezado">
    <w:name w:val="header"/>
    <w:basedOn w:val="Normal"/>
    <w:link w:val="EncabezadoCar"/>
    <w:uiPriority w:val="99"/>
    <w:rsid w:val="00210855"/>
    <w:pPr>
      <w:tabs>
        <w:tab w:val="center" w:pos="4252"/>
        <w:tab w:val="right" w:pos="8504"/>
      </w:tabs>
    </w:pPr>
  </w:style>
  <w:style w:type="character" w:customStyle="1" w:styleId="EncabezadoCar">
    <w:name w:val="Encabezado Car"/>
    <w:link w:val="Encabezado"/>
    <w:uiPriority w:val="99"/>
    <w:rsid w:val="00210855"/>
    <w:rPr>
      <w:sz w:val="24"/>
      <w:szCs w:val="24"/>
    </w:rPr>
  </w:style>
  <w:style w:type="paragraph" w:styleId="Piedepgina">
    <w:name w:val="footer"/>
    <w:basedOn w:val="Normal"/>
    <w:link w:val="PiedepginaCar"/>
    <w:uiPriority w:val="99"/>
    <w:rsid w:val="00210855"/>
    <w:pPr>
      <w:tabs>
        <w:tab w:val="center" w:pos="4252"/>
        <w:tab w:val="right" w:pos="8504"/>
      </w:tabs>
    </w:pPr>
  </w:style>
  <w:style w:type="character" w:customStyle="1" w:styleId="PiedepginaCar">
    <w:name w:val="Pie de página Car"/>
    <w:link w:val="Piedepgina"/>
    <w:uiPriority w:val="99"/>
    <w:rsid w:val="00210855"/>
    <w:rPr>
      <w:sz w:val="24"/>
      <w:szCs w:val="24"/>
    </w:rPr>
  </w:style>
  <w:style w:type="paragraph" w:customStyle="1" w:styleId="TITULOG">
    <w:name w:val="TITULOG"/>
    <w:basedOn w:val="Ttulo4"/>
    <w:rsid w:val="00210855"/>
    <w:pPr>
      <w:spacing w:before="0" w:after="0"/>
      <w:jc w:val="center"/>
    </w:pPr>
    <w:rPr>
      <w:rFonts w:ascii="MS Sans Serif" w:hAnsi="MS Sans Serif"/>
      <w:bCs w:val="0"/>
      <w:szCs w:val="20"/>
    </w:rPr>
  </w:style>
  <w:style w:type="character" w:customStyle="1" w:styleId="Ttulo4Car">
    <w:name w:val="Título 4 Car"/>
    <w:link w:val="Ttulo4"/>
    <w:rsid w:val="00210855"/>
    <w:rPr>
      <w:rFonts w:ascii="Calibri" w:eastAsia="Times New Roman" w:hAnsi="Calibri" w:cs="Times New Roman"/>
      <w:b/>
      <w:bCs/>
      <w:sz w:val="28"/>
      <w:szCs w:val="28"/>
    </w:rPr>
  </w:style>
  <w:style w:type="paragraph" w:customStyle="1" w:styleId="Listavistosa-nfasis11">
    <w:name w:val="Lista vistosa - Énfasis 11"/>
    <w:basedOn w:val="Normal"/>
    <w:uiPriority w:val="34"/>
    <w:qFormat/>
    <w:rsid w:val="00A16533"/>
    <w:pPr>
      <w:ind w:left="708"/>
    </w:pPr>
  </w:style>
  <w:style w:type="paragraph" w:customStyle="1" w:styleId="Estilo1">
    <w:name w:val="Estilo1"/>
    <w:basedOn w:val="Normal"/>
    <w:link w:val="Estilo1Car"/>
    <w:qFormat/>
    <w:rsid w:val="00A5162D"/>
    <w:pPr>
      <w:spacing w:line="276" w:lineRule="auto"/>
      <w:ind w:firstLine="708"/>
    </w:pPr>
    <w:rPr>
      <w:rFonts w:ascii="Arial" w:hAnsi="Arial" w:cs="Arial"/>
      <w:b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paragraph" w:customStyle="1" w:styleId="Estilo2">
    <w:name w:val="Estilo2"/>
    <w:basedOn w:val="Normal"/>
    <w:link w:val="Estilo2Car"/>
    <w:qFormat/>
    <w:rsid w:val="00A5162D"/>
    <w:pPr>
      <w:numPr>
        <w:numId w:val="2"/>
      </w:numPr>
      <w:spacing w:line="276" w:lineRule="auto"/>
      <w:jc w:val="both"/>
    </w:pPr>
    <w:rPr>
      <w:rFonts w:ascii="Arial" w:hAnsi="Arial" w:cs="Arial"/>
      <w:b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customStyle="1" w:styleId="Estilo1Car">
    <w:name w:val="Estilo1 Car"/>
    <w:link w:val="Estilo1"/>
    <w:rsid w:val="00A5162D"/>
    <w:rPr>
      <w:rFonts w:ascii="Arial" w:hAnsi="Arial" w:cs="Arial"/>
      <w:b/>
      <w:sz w:val="24"/>
      <w:szCs w:val="24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vnculo">
    <w:name w:val="Hyperlink"/>
    <w:uiPriority w:val="99"/>
    <w:rsid w:val="00232AAD"/>
    <w:rPr>
      <w:color w:val="0000FF"/>
      <w:u w:val="single"/>
    </w:rPr>
  </w:style>
  <w:style w:type="character" w:customStyle="1" w:styleId="Estilo2Car">
    <w:name w:val="Estilo2 Car"/>
    <w:link w:val="Estilo2"/>
    <w:rsid w:val="00A5162D"/>
    <w:rPr>
      <w:rFonts w:ascii="Arial" w:hAnsi="Arial" w:cs="Arial"/>
      <w:b/>
      <w:sz w:val="24"/>
      <w:szCs w:val="24"/>
      <w:lang w:val="es-ES"/>
      <w14:shadow w14:blurRad="50800" w14:dist="38100" w14:dir="2700000" w14:sx="100000" w14:sy="100000" w14:kx="0" w14:ky="0" w14:algn="tl">
        <w14:srgbClr w14:val="000000">
          <w14:alpha w14:val="60000"/>
        </w14:srgbClr>
      </w14:shadow>
    </w:rPr>
  </w:style>
  <w:style w:type="character" w:styleId="Hipervnculovisitado">
    <w:name w:val="FollowedHyperlink"/>
    <w:rsid w:val="00232AAD"/>
    <w:rPr>
      <w:color w:val="800080"/>
      <w:u w:val="single"/>
    </w:rPr>
  </w:style>
  <w:style w:type="paragraph" w:customStyle="1" w:styleId="Puesto1">
    <w:name w:val="Puesto1"/>
    <w:basedOn w:val="Normal"/>
    <w:next w:val="Normal"/>
    <w:link w:val="PuestoCar"/>
    <w:qFormat/>
    <w:rsid w:val="003F48C7"/>
    <w:pPr>
      <w:spacing w:line="276" w:lineRule="auto"/>
      <w:ind w:firstLine="360"/>
      <w:jc w:val="both"/>
    </w:pPr>
    <w:rPr>
      <w:rFonts w:ascii="Arial" w:hAnsi="Arial" w:cs="Arial"/>
    </w:rPr>
  </w:style>
  <w:style w:type="character" w:customStyle="1" w:styleId="PuestoCar">
    <w:name w:val="Puesto Car"/>
    <w:link w:val="Puesto1"/>
    <w:rsid w:val="003F48C7"/>
    <w:rPr>
      <w:rFonts w:ascii="Arial" w:hAnsi="Arial" w:cs="Arial"/>
      <w:sz w:val="24"/>
      <w:szCs w:val="24"/>
    </w:rPr>
  </w:style>
  <w:style w:type="paragraph" w:customStyle="1" w:styleId="Estilo3">
    <w:name w:val="Estilo3"/>
    <w:basedOn w:val="Normal"/>
    <w:link w:val="Estilo3Car"/>
    <w:qFormat/>
    <w:rsid w:val="00BC7C40"/>
    <w:pPr>
      <w:numPr>
        <w:numId w:val="3"/>
      </w:numPr>
    </w:pPr>
    <w:rPr>
      <w:rFonts w:ascii="Arial" w:hAnsi="Arial" w:cs="Arial"/>
    </w:rPr>
  </w:style>
  <w:style w:type="paragraph" w:customStyle="1" w:styleId="xl30">
    <w:name w:val="xl30"/>
    <w:basedOn w:val="Normal"/>
    <w:rsid w:val="009B710C"/>
    <w:pPr>
      <w:pBdr>
        <w:left w:val="single" w:sz="4" w:space="0" w:color="auto"/>
        <w:bottom w:val="single" w:sz="4" w:space="0" w:color="auto"/>
        <w:right w:val="single" w:sz="4" w:space="0" w:color="auto"/>
      </w:pBdr>
    </w:pPr>
    <w:rPr>
      <w:sz w:val="16"/>
      <w:szCs w:val="16"/>
    </w:rPr>
  </w:style>
  <w:style w:type="character" w:customStyle="1" w:styleId="Estilo3Car">
    <w:name w:val="Estilo3 Car"/>
    <w:link w:val="Estilo3"/>
    <w:rsid w:val="00BC7C40"/>
    <w:rPr>
      <w:rFonts w:ascii="Arial" w:hAnsi="Arial" w:cs="Arial"/>
      <w:sz w:val="24"/>
      <w:szCs w:val="24"/>
      <w:lang w:val="es-ES"/>
    </w:rPr>
  </w:style>
  <w:style w:type="character" w:customStyle="1" w:styleId="Ttulodellibro1">
    <w:name w:val="Título del libro1"/>
    <w:uiPriority w:val="33"/>
    <w:qFormat/>
    <w:rsid w:val="009B72EB"/>
    <w:rPr>
      <w:b/>
      <w:bCs/>
      <w:smallCaps/>
      <w:spacing w:val="5"/>
    </w:rPr>
  </w:style>
  <w:style w:type="character" w:styleId="nfasissutil">
    <w:name w:val="Subtle Emphasis"/>
    <w:uiPriority w:val="19"/>
    <w:qFormat/>
    <w:rsid w:val="009B72EB"/>
    <w:rPr>
      <w:i/>
      <w:iCs/>
      <w:color w:val="808080"/>
    </w:rPr>
  </w:style>
  <w:style w:type="table" w:styleId="Tablaconcuadrcula">
    <w:name w:val="Table Grid"/>
    <w:basedOn w:val="Tablanormal"/>
    <w:uiPriority w:val="39"/>
    <w:rsid w:val="003C447E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326F1A"/>
  </w:style>
  <w:style w:type="table" w:customStyle="1" w:styleId="Tablaconcuadrcula1">
    <w:name w:val="Tabla con cuadrícula1"/>
    <w:basedOn w:val="Tablanormal"/>
    <w:next w:val="Tablaconcuadrcula"/>
    <w:uiPriority w:val="59"/>
    <w:rsid w:val="006F52F5"/>
    <w:rPr>
      <w:rFonts w:ascii="Calibri" w:eastAsia="Calibri" w:hAnsi="Calibri"/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29105B"/>
    <w:pPr>
      <w:ind w:left="720"/>
      <w:contextualSpacing/>
    </w:pPr>
  </w:style>
  <w:style w:type="paragraph" w:customStyle="1" w:styleId="Default">
    <w:name w:val="Default"/>
    <w:rsid w:val="009758D4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paragraph" w:styleId="TtuloTDC">
    <w:name w:val="TOC Heading"/>
    <w:basedOn w:val="Ttulo1"/>
    <w:next w:val="Normal"/>
    <w:uiPriority w:val="39"/>
    <w:unhideWhenUsed/>
    <w:qFormat/>
    <w:rsid w:val="00526814"/>
    <w:pPr>
      <w:keepLines/>
      <w:spacing w:before="480" w:line="276" w:lineRule="auto"/>
      <w:outlineLvl w:val="9"/>
    </w:pPr>
    <w:rPr>
      <w:rFonts w:asciiTheme="majorHAnsi" w:eastAsiaTheme="majorEastAsia" w:hAnsiTheme="majorHAnsi" w:cstheme="majorBidi"/>
      <w:color w:val="365F91" w:themeColor="accent1" w:themeShade="BF"/>
      <w:sz w:val="28"/>
      <w:szCs w:val="28"/>
      <w:lang w:val="es-CO"/>
      <w14:shadow w14:blurRad="0" w14:dist="0" w14:dir="0" w14:sx="0" w14:sy="0" w14:kx="0" w14:ky="0" w14:algn="none">
        <w14:srgbClr w14:val="000000"/>
      </w14:shadow>
    </w:rPr>
  </w:style>
  <w:style w:type="paragraph" w:styleId="TDC1">
    <w:name w:val="toc 1"/>
    <w:basedOn w:val="Normal"/>
    <w:next w:val="Normal"/>
    <w:autoRedefine/>
    <w:uiPriority w:val="39"/>
    <w:unhideWhenUsed/>
    <w:rsid w:val="00526814"/>
  </w:style>
  <w:style w:type="paragraph" w:styleId="TDC2">
    <w:name w:val="toc 2"/>
    <w:basedOn w:val="Normal"/>
    <w:next w:val="Normal"/>
    <w:autoRedefine/>
    <w:uiPriority w:val="39"/>
    <w:unhideWhenUsed/>
    <w:rsid w:val="00526814"/>
    <w:pPr>
      <w:ind w:left="240"/>
    </w:pPr>
  </w:style>
  <w:style w:type="paragraph" w:styleId="TDC3">
    <w:name w:val="toc 3"/>
    <w:basedOn w:val="Normal"/>
    <w:next w:val="Normal"/>
    <w:autoRedefine/>
    <w:uiPriority w:val="39"/>
    <w:unhideWhenUsed/>
    <w:rsid w:val="00ED7B5D"/>
    <w:pPr>
      <w:tabs>
        <w:tab w:val="left" w:pos="1100"/>
        <w:tab w:val="right" w:leader="dot" w:pos="8931"/>
      </w:tabs>
      <w:ind w:left="480"/>
    </w:pPr>
  </w:style>
  <w:style w:type="character" w:styleId="Textoennegrita">
    <w:name w:val="Strong"/>
    <w:basedOn w:val="Fuentedeprrafopredeter"/>
    <w:uiPriority w:val="22"/>
    <w:qFormat/>
    <w:rsid w:val="00BC56E2"/>
    <w:rPr>
      <w:b/>
      <w:bCs/>
    </w:rPr>
  </w:style>
  <w:style w:type="character" w:customStyle="1" w:styleId="Ttulo3Car">
    <w:name w:val="Título 3 Car"/>
    <w:basedOn w:val="Fuentedeprrafopredeter"/>
    <w:link w:val="Ttulo3"/>
    <w:rsid w:val="00776503"/>
    <w:rPr>
      <w:rFonts w:cs="Arial"/>
      <w:b/>
      <w:sz w:val="24"/>
      <w:szCs w:val="24"/>
      <w:lang w:val="es-ES"/>
    </w:rPr>
  </w:style>
  <w:style w:type="character" w:customStyle="1" w:styleId="EncabezadoCar1">
    <w:name w:val="Encabezado Car1"/>
    <w:basedOn w:val="Fuentedeprrafopredeter"/>
    <w:rsid w:val="00B1208F"/>
    <w:rPr>
      <w:rFonts w:ascii="Calibri" w:eastAsia="Calibri" w:hAnsi="Calibri" w:cs="Times New Roman"/>
      <w:lang w:eastAsia="zh-CN"/>
    </w:rPr>
  </w:style>
  <w:style w:type="character" w:customStyle="1" w:styleId="Ttulo6Car">
    <w:name w:val="Título 6 Car"/>
    <w:basedOn w:val="Fuentedeprrafopredeter"/>
    <w:link w:val="Ttulo6"/>
    <w:semiHidden/>
    <w:rsid w:val="000643FE"/>
    <w:rPr>
      <w:rFonts w:asciiTheme="majorHAnsi" w:eastAsiaTheme="majorEastAsia" w:hAnsiTheme="majorHAnsi" w:cstheme="majorBidi"/>
      <w:i/>
      <w:iCs/>
      <w:color w:val="243F60" w:themeColor="accent1" w:themeShade="7F"/>
      <w:sz w:val="24"/>
      <w:szCs w:val="24"/>
      <w:lang w:val="es-ES"/>
    </w:rPr>
  </w:style>
  <w:style w:type="character" w:customStyle="1" w:styleId="Ttulo5Car">
    <w:name w:val="Título 5 Car"/>
    <w:basedOn w:val="Fuentedeprrafopredeter"/>
    <w:link w:val="Ttulo5"/>
    <w:semiHidden/>
    <w:rsid w:val="00AE774C"/>
    <w:rPr>
      <w:rFonts w:ascii="Calibri" w:hAnsi="Calibri"/>
      <w:b/>
      <w:bCs/>
      <w:i/>
      <w:iCs/>
      <w:sz w:val="26"/>
      <w:szCs w:val="26"/>
      <w:lang w:val="es-ES"/>
    </w:rPr>
  </w:style>
  <w:style w:type="character" w:customStyle="1" w:styleId="Ttulo7Car">
    <w:name w:val="Título 7 Car"/>
    <w:basedOn w:val="Fuentedeprrafopredeter"/>
    <w:link w:val="Ttulo7"/>
    <w:semiHidden/>
    <w:rsid w:val="00AE774C"/>
    <w:rPr>
      <w:rFonts w:ascii="Calibri" w:hAnsi="Calibri"/>
      <w:sz w:val="24"/>
      <w:szCs w:val="24"/>
      <w:lang w:val="es-ES"/>
    </w:rPr>
  </w:style>
  <w:style w:type="character" w:customStyle="1" w:styleId="Ttulo8Car">
    <w:name w:val="Título 8 Car"/>
    <w:basedOn w:val="Fuentedeprrafopredeter"/>
    <w:link w:val="Ttulo8"/>
    <w:semiHidden/>
    <w:rsid w:val="00AE774C"/>
    <w:rPr>
      <w:rFonts w:ascii="Calibri" w:hAnsi="Calibri"/>
      <w:i/>
      <w:iCs/>
      <w:sz w:val="24"/>
      <w:szCs w:val="24"/>
      <w:lang w:val="es-ES"/>
    </w:rPr>
  </w:style>
  <w:style w:type="character" w:customStyle="1" w:styleId="Ttulo9Car">
    <w:name w:val="Título 9 Car"/>
    <w:basedOn w:val="Fuentedeprrafopredeter"/>
    <w:link w:val="Ttulo9"/>
    <w:semiHidden/>
    <w:rsid w:val="00AE774C"/>
    <w:rPr>
      <w:rFonts w:ascii="Cambria" w:hAnsi="Cambria"/>
      <w:sz w:val="22"/>
      <w:szCs w:val="22"/>
      <w:lang w:val="es-ES"/>
    </w:rPr>
  </w:style>
  <w:style w:type="paragraph" w:styleId="Textoindependiente">
    <w:name w:val="Body Text"/>
    <w:basedOn w:val="Normal"/>
    <w:link w:val="TextoindependienteCar"/>
    <w:rsid w:val="00AE774C"/>
    <w:pPr>
      <w:jc w:val="both"/>
    </w:pPr>
    <w:rPr>
      <w:rFonts w:ascii="Arial" w:hAnsi="Arial" w:cs="Arial"/>
    </w:rPr>
  </w:style>
  <w:style w:type="character" w:customStyle="1" w:styleId="TextoindependienteCar">
    <w:name w:val="Texto independiente Car"/>
    <w:basedOn w:val="Fuentedeprrafopredeter"/>
    <w:link w:val="Textoindependiente"/>
    <w:rsid w:val="00AE774C"/>
    <w:rPr>
      <w:rFonts w:ascii="Arial" w:hAnsi="Arial" w:cs="Arial"/>
      <w:sz w:val="24"/>
      <w:szCs w:val="24"/>
      <w:lang w:val="es-ES"/>
    </w:rPr>
  </w:style>
  <w:style w:type="character" w:customStyle="1" w:styleId="TextonotapieCar">
    <w:name w:val="Texto nota pie Car"/>
    <w:basedOn w:val="Fuentedeprrafopredeter"/>
    <w:link w:val="Textonotapie"/>
    <w:semiHidden/>
    <w:rsid w:val="00AE774C"/>
    <w:rPr>
      <w:lang w:val="es-ES_tradnl"/>
    </w:rPr>
  </w:style>
  <w:style w:type="paragraph" w:styleId="Sangra3detindependiente">
    <w:name w:val="Body Text Indent 3"/>
    <w:basedOn w:val="Normal"/>
    <w:link w:val="Sangra3detindependienteCar"/>
    <w:rsid w:val="00AE774C"/>
    <w:pPr>
      <w:spacing w:after="120"/>
      <w:ind w:left="283"/>
    </w:pPr>
    <w:rPr>
      <w:sz w:val="16"/>
      <w:szCs w:val="16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AE774C"/>
    <w:rPr>
      <w:sz w:val="16"/>
      <w:szCs w:val="16"/>
      <w:lang w:val="es-ES"/>
    </w:rPr>
  </w:style>
  <w:style w:type="paragraph" w:customStyle="1" w:styleId="FR1">
    <w:name w:val="FR1"/>
    <w:rsid w:val="00AE774C"/>
    <w:pPr>
      <w:widowControl w:val="0"/>
      <w:autoSpaceDE w:val="0"/>
      <w:autoSpaceDN w:val="0"/>
      <w:adjustRightInd w:val="0"/>
      <w:spacing w:before="280"/>
      <w:ind w:left="360"/>
    </w:pPr>
    <w:rPr>
      <w:rFonts w:ascii="Arial" w:hAnsi="Arial" w:cs="Arial"/>
      <w:b/>
      <w:bCs/>
      <w:lang w:val="es-ES_tradnl"/>
    </w:rPr>
  </w:style>
  <w:style w:type="paragraph" w:customStyle="1" w:styleId="TEXTO">
    <w:name w:val="TEXTO"/>
    <w:basedOn w:val="Normal"/>
    <w:rsid w:val="004C0C8A"/>
    <w:pPr>
      <w:jc w:val="both"/>
    </w:pPr>
    <w:rPr>
      <w:rFonts w:ascii="Arial" w:hAnsi="Arial"/>
      <w:szCs w:val="20"/>
      <w:lang w:val="es-CO"/>
    </w:rPr>
  </w:style>
  <w:style w:type="paragraph" w:customStyle="1" w:styleId="TableParagraph">
    <w:name w:val="Table Paragraph"/>
    <w:basedOn w:val="Normal"/>
    <w:uiPriority w:val="1"/>
    <w:qFormat/>
    <w:rsid w:val="00026872"/>
    <w:pPr>
      <w:widowControl w:val="0"/>
      <w:autoSpaceDE w:val="0"/>
      <w:autoSpaceDN w:val="0"/>
    </w:pPr>
    <w:rPr>
      <w:rFonts w:ascii="Arial" w:eastAsia="Arial" w:hAnsi="Arial" w:cs="Arial"/>
      <w:sz w:val="22"/>
      <w:szCs w:val="22"/>
      <w:lang w:eastAsia="en-US"/>
    </w:rPr>
  </w:style>
  <w:style w:type="paragraph" w:styleId="Descripcin">
    <w:name w:val="caption"/>
    <w:basedOn w:val="Normal"/>
    <w:next w:val="Normal"/>
    <w:unhideWhenUsed/>
    <w:qFormat/>
    <w:rsid w:val="0085010C"/>
    <w:pPr>
      <w:spacing w:after="200"/>
    </w:pPr>
    <w:rPr>
      <w:i/>
      <w:iCs/>
      <w:color w:val="1F497D" w:themeColor="text2"/>
      <w:sz w:val="18"/>
      <w:szCs w:val="18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36">
    <w:name w:val="36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5">
    <w:name w:val="35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4">
    <w:name w:val="34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3">
    <w:name w:val="33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32">
    <w:name w:val="32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31">
    <w:name w:val="31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30">
    <w:name w:val="30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9">
    <w:name w:val="29"/>
    <w:basedOn w:val="TableNormal1"/>
    <w:tblPr>
      <w:tblStyleRowBandSize w:val="1"/>
      <w:tblStyleColBandSize w:val="1"/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28">
    <w:name w:val="28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7">
    <w:name w:val="27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6">
    <w:name w:val="26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5">
    <w:name w:val="25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4">
    <w:name w:val="24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3">
    <w:name w:val="23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2">
    <w:name w:val="22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1">
    <w:name w:val="21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20">
    <w:name w:val="20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9">
    <w:name w:val="19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8">
    <w:name w:val="18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7">
    <w:name w:val="17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6">
    <w:name w:val="16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5">
    <w:name w:val="15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4">
    <w:name w:val="14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3">
    <w:name w:val="13"/>
    <w:basedOn w:val="TableNormal1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12">
    <w:name w:val="12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11">
    <w:name w:val="11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10">
    <w:name w:val="10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9">
    <w:name w:val="9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8">
    <w:name w:val="8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7">
    <w:name w:val="7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6">
    <w:name w:val="6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5">
    <w:name w:val="5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4">
    <w:name w:val="4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3">
    <w:name w:val="3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2">
    <w:name w:val="2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table" w:customStyle="1" w:styleId="1">
    <w:name w:val="1"/>
    <w:basedOn w:val="TableNormal2"/>
    <w:rPr>
      <w:rFonts w:ascii="Calibri" w:eastAsia="Calibri" w:hAnsi="Calibri" w:cs="Calibri"/>
      <w:sz w:val="22"/>
      <w:szCs w:val="22"/>
    </w:rPr>
    <w:tblPr>
      <w:tblStyleRowBandSize w:val="1"/>
      <w:tblStyleColBandSize w:val="1"/>
      <w:tblCellMar>
        <w:top w:w="100" w:type="dxa"/>
        <w:left w:w="108" w:type="dxa"/>
        <w:bottom w:w="100" w:type="dxa"/>
        <w:right w:w="108" w:type="dxa"/>
      </w:tblCellMar>
    </w:tblPr>
  </w:style>
  <w:style w:type="paragraph" w:styleId="Sinespaciado">
    <w:name w:val="No Spacing"/>
    <w:uiPriority w:val="1"/>
    <w:qFormat/>
    <w:rsid w:val="00EF1A9C"/>
    <w:pPr>
      <w:spacing w:beforeAutospacing="1" w:afterAutospacing="1" w:line="240" w:lineRule="auto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8295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447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6493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37799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914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32624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9058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9006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3508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2580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72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1876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13896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59792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77660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655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footer" Target="footer2.xml"/><Relationship Id="rId3" Type="http://schemas.openxmlformats.org/officeDocument/2006/relationships/numbering" Target="numbering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image" Target="media/image2.png"/><Relationship Id="rId19" Type="http://schemas.openxmlformats.org/officeDocument/2006/relationships/header" Target="header3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JCRNDvgDYEg3YIwQ1pp2rB2lL5Q==">CgMxLjAaHwoBMBIaChgICVIUChJ0YWJsZS4zenhqNXlpazB3YzYyCGguZ2pkZ3hzMgloLjMwajB6bGw4AHIhMXV3WU40U0ZiMjdtRXU3aDdxWXdGcGJoZm1PcFVJeTZK</go:docsCustomData>
</go:gDocsCustomXmlDataStorage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customXml/itemProps2.xml><?xml version="1.0" encoding="utf-8"?>
<ds:datastoreItem xmlns:ds="http://schemas.openxmlformats.org/officeDocument/2006/customXml" ds:itemID="{9558E0C2-03AE-4B6D-9473-E6ED5A2D9FB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1344</TotalTime>
  <Pages>15</Pages>
  <Words>1714</Words>
  <Characters>9428</Characters>
  <Application>Microsoft Office Word</Application>
  <DocSecurity>0</DocSecurity>
  <Lines>78</Lines>
  <Paragraphs>22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11120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GRUPO DE PLANIFICACION Y DESARROLLO ORGANIZACIONAL</dc:creator>
  <cp:keywords/>
  <dc:description/>
  <cp:lastModifiedBy>Ana Carolina Walker Cardenas</cp:lastModifiedBy>
  <cp:revision>1</cp:revision>
  <dcterms:created xsi:type="dcterms:W3CDTF">2025-05-27T00:25:00Z</dcterms:created>
  <dcterms:modified xsi:type="dcterms:W3CDTF">2025-06-12T17:16:00Z</dcterms:modified>
</cp:coreProperties>
</file>